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50934" w14:textId="0FB7EA89" w:rsidR="00266CD1" w:rsidRPr="00536418" w:rsidRDefault="00A37CE7" w:rsidP="00266CD1">
      <w:pPr>
        <w:jc w:val="center"/>
        <w:rPr>
          <w:rFonts w:ascii="ＭＳ ゴシック" w:eastAsia="ＭＳ ゴシック" w:hAnsi="ＭＳ ゴシック" w:cs="メイリオ"/>
          <w:b/>
          <w:color w:val="000000" w:themeColor="text1"/>
          <w:w w:val="95"/>
          <w:kern w:val="0"/>
          <w:sz w:val="20"/>
          <w:szCs w:val="20"/>
          <w:u w:val="single"/>
          <w:lang w:bidi="ar-SA"/>
        </w:rPr>
      </w:pPr>
      <w:r w:rsidRPr="00536418">
        <w:rPr>
          <w:rFonts w:ascii="ＭＳ ゴシック" w:eastAsia="ＭＳ ゴシック" w:hAnsi="ＭＳ ゴシック" w:cs="メイリオ" w:hint="eastAsia"/>
          <w:b/>
          <w:color w:val="000000" w:themeColor="text1"/>
          <w:kern w:val="0"/>
          <w:sz w:val="20"/>
          <w:szCs w:val="20"/>
          <w:u w:val="single"/>
          <w:lang w:bidi="ar-SA"/>
        </w:rPr>
        <w:t>第</w:t>
      </w:r>
      <w:r w:rsidR="00177906" w:rsidRPr="00536418">
        <w:rPr>
          <w:rFonts w:ascii="ＭＳ ゴシック" w:eastAsia="ＭＳ ゴシック" w:hAnsi="ＭＳ ゴシック" w:cs="メイリオ" w:hint="eastAsia"/>
          <w:b/>
          <w:color w:val="000000" w:themeColor="text1"/>
          <w:kern w:val="0"/>
          <w:sz w:val="20"/>
          <w:szCs w:val="20"/>
          <w:u w:val="single"/>
          <w:lang w:bidi="ar-SA"/>
        </w:rPr>
        <w:t>1</w:t>
      </w:r>
      <w:r w:rsidR="00177906" w:rsidRPr="00536418">
        <w:rPr>
          <w:rFonts w:ascii="ＭＳ ゴシック" w:eastAsia="ＭＳ ゴシック" w:hAnsi="ＭＳ ゴシック" w:cs="メイリオ"/>
          <w:b/>
          <w:color w:val="000000" w:themeColor="text1"/>
          <w:kern w:val="0"/>
          <w:sz w:val="20"/>
          <w:szCs w:val="20"/>
          <w:u w:val="single"/>
          <w:lang w:bidi="ar-SA"/>
        </w:rPr>
        <w:t>0</w:t>
      </w:r>
      <w:r w:rsidRPr="00536418">
        <w:rPr>
          <w:rFonts w:ascii="ＭＳ ゴシック" w:eastAsia="ＭＳ ゴシック" w:hAnsi="ＭＳ ゴシック" w:cs="メイリオ" w:hint="eastAsia"/>
          <w:b/>
          <w:color w:val="000000" w:themeColor="text1"/>
          <w:kern w:val="0"/>
          <w:sz w:val="20"/>
          <w:szCs w:val="20"/>
          <w:u w:val="single"/>
          <w:lang w:bidi="ar-SA"/>
        </w:rPr>
        <w:t>回</w:t>
      </w:r>
      <w:r w:rsidR="000F45FA" w:rsidRPr="00536418">
        <w:rPr>
          <w:rFonts w:ascii="ＭＳ ゴシック" w:eastAsia="ＭＳ ゴシック" w:hAnsi="ＭＳ ゴシック" w:cs="メイリオ" w:hint="eastAsia"/>
          <w:b/>
          <w:color w:val="000000" w:themeColor="text1"/>
          <w:kern w:val="0"/>
          <w:sz w:val="20"/>
          <w:szCs w:val="20"/>
          <w:u w:val="single"/>
          <w:lang w:bidi="ar-SA"/>
        </w:rPr>
        <w:t>（</w:t>
      </w:r>
      <w:r w:rsidR="00C204B3" w:rsidRPr="00536418">
        <w:rPr>
          <w:rFonts w:ascii="ＭＳ ゴシック" w:eastAsia="ＭＳ ゴシック" w:hAnsi="ＭＳ ゴシック" w:cs="メイリオ" w:hint="eastAsia"/>
          <w:b/>
          <w:color w:val="000000" w:themeColor="text1"/>
          <w:kern w:val="0"/>
          <w:sz w:val="20"/>
          <w:szCs w:val="20"/>
          <w:u w:val="single"/>
          <w:lang w:bidi="ar-SA"/>
        </w:rPr>
        <w:t>Ｒ</w:t>
      </w:r>
      <w:r w:rsidR="00177906" w:rsidRPr="00536418">
        <w:rPr>
          <w:rFonts w:ascii="ＭＳ ゴシック" w:eastAsia="ＭＳ ゴシック" w:hAnsi="ＭＳ ゴシック" w:cs="メイリオ" w:hint="eastAsia"/>
          <w:b/>
          <w:color w:val="000000" w:themeColor="text1"/>
          <w:kern w:val="0"/>
          <w:sz w:val="20"/>
          <w:szCs w:val="20"/>
          <w:u w:val="single"/>
          <w:lang w:bidi="ar-SA"/>
        </w:rPr>
        <w:t>７</w:t>
      </w:r>
      <w:r w:rsidR="000F45FA" w:rsidRPr="00536418">
        <w:rPr>
          <w:rFonts w:ascii="ＭＳ ゴシック" w:eastAsia="ＭＳ ゴシック" w:hAnsi="ＭＳ ゴシック" w:cs="メイリオ" w:hint="eastAsia"/>
          <w:b/>
          <w:color w:val="000000" w:themeColor="text1"/>
          <w:kern w:val="0"/>
          <w:sz w:val="20"/>
          <w:szCs w:val="20"/>
          <w:u w:val="single"/>
          <w:lang w:bidi="ar-SA"/>
        </w:rPr>
        <w:t>）</w:t>
      </w:r>
      <w:r w:rsidRPr="00536418">
        <w:rPr>
          <w:rFonts w:ascii="ＭＳ ゴシック" w:eastAsia="ＭＳ ゴシック" w:hAnsi="ＭＳ ゴシック" w:cs="メイリオ" w:hint="eastAsia"/>
          <w:b/>
          <w:color w:val="000000" w:themeColor="text1"/>
          <w:kern w:val="0"/>
          <w:sz w:val="20"/>
          <w:szCs w:val="20"/>
          <w:u w:val="single"/>
          <w:lang w:bidi="ar-SA"/>
        </w:rPr>
        <w:t>いわてグローカル人材育成推進協議会</w:t>
      </w:r>
      <w:r w:rsidRPr="00536418">
        <w:rPr>
          <w:rFonts w:ascii="ＭＳ ゴシック" w:eastAsia="ＭＳ ゴシック" w:hAnsi="ＭＳ ゴシック" w:cs="メイリオ"/>
          <w:b/>
          <w:color w:val="000000" w:themeColor="text1"/>
          <w:kern w:val="0"/>
          <w:sz w:val="20"/>
          <w:szCs w:val="20"/>
          <w:u w:val="single"/>
          <w:lang w:bidi="ar-SA"/>
        </w:rPr>
        <w:t xml:space="preserve"> </w:t>
      </w:r>
      <w:r w:rsidR="00266CD1" w:rsidRPr="00536418">
        <w:rPr>
          <w:rFonts w:ascii="ＭＳ ゴシック" w:eastAsia="ＭＳ ゴシック" w:hAnsi="ＭＳ ゴシック" w:cs="メイリオ" w:hint="eastAsia"/>
          <w:b/>
          <w:color w:val="000000" w:themeColor="text1"/>
          <w:kern w:val="0"/>
          <w:sz w:val="20"/>
          <w:szCs w:val="20"/>
          <w:u w:val="single"/>
          <w:lang w:bidi="ar-SA"/>
        </w:rPr>
        <w:t>海外留学支援事業</w:t>
      </w:r>
    </w:p>
    <w:p w14:paraId="150F05E8" w14:textId="2B63DD1D" w:rsidR="00266CD1" w:rsidRPr="00536418" w:rsidRDefault="00266CD1" w:rsidP="00266CD1">
      <w:pPr>
        <w:jc w:val="center"/>
        <w:rPr>
          <w:rFonts w:ascii="ＭＳ ゴシック" w:eastAsia="ＭＳ ゴシック" w:hAnsi="ＭＳ ゴシック" w:cs="メイリオ"/>
          <w:b/>
          <w:color w:val="000000" w:themeColor="text1"/>
          <w:spacing w:val="1"/>
          <w:w w:val="93"/>
          <w:kern w:val="0"/>
          <w:sz w:val="20"/>
          <w:szCs w:val="20"/>
          <w:u w:val="single"/>
          <w:lang w:bidi="ar-SA"/>
        </w:rPr>
      </w:pPr>
      <w:r w:rsidRPr="00536418">
        <w:rPr>
          <w:rFonts w:ascii="ＭＳ ゴシック" w:eastAsia="ＭＳ ゴシック" w:hAnsi="ＭＳ ゴシック" w:cs="メイリオ" w:hint="eastAsia"/>
          <w:b/>
          <w:color w:val="000000" w:themeColor="text1"/>
          <w:kern w:val="0"/>
          <w:sz w:val="20"/>
          <w:szCs w:val="20"/>
          <w:u w:val="single"/>
          <w:lang w:bidi="ar-SA"/>
        </w:rPr>
        <w:t>～いわて協創グローカル人材育成プログラム～</w:t>
      </w:r>
      <w:r w:rsidRPr="00536418">
        <w:rPr>
          <w:rFonts w:ascii="ＭＳ ゴシック" w:eastAsia="ＭＳ ゴシック" w:hAnsi="ＭＳ ゴシック" w:cs="メイリオ"/>
          <w:b/>
          <w:color w:val="000000" w:themeColor="text1"/>
          <w:kern w:val="0"/>
          <w:sz w:val="20"/>
          <w:szCs w:val="20"/>
          <w:u w:val="single"/>
          <w:lang w:bidi="ar-SA"/>
        </w:rPr>
        <w:t xml:space="preserve"> </w:t>
      </w:r>
      <w:r w:rsidRPr="00536418">
        <w:rPr>
          <w:rFonts w:ascii="ＭＳ ゴシック" w:eastAsia="ＭＳ ゴシック" w:hAnsi="ＭＳ ゴシック" w:cs="メイリオ" w:hint="eastAsia"/>
          <w:b/>
          <w:color w:val="000000" w:themeColor="text1"/>
          <w:kern w:val="0"/>
          <w:sz w:val="20"/>
          <w:szCs w:val="20"/>
          <w:u w:val="single"/>
          <w:lang w:bidi="ar-SA"/>
        </w:rPr>
        <w:t>学生募集要項</w:t>
      </w:r>
    </w:p>
    <w:p w14:paraId="7C624C0D"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620C8675" w14:textId="296656A2" w:rsidR="00FE58E1" w:rsidRPr="00536418" w:rsidRDefault="00266CD1" w:rsidP="00FE58E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岩手県の企業、地方公共団体及び高等教育機関等で構成する「いわてグローカル人材育成推進協議会」</w:t>
      </w:r>
      <w:r w:rsidRPr="00536418">
        <w:rPr>
          <w:rFonts w:ascii="ＭＳ 明朝" w:eastAsia="ＭＳ 明朝" w:hAnsi="Century" w:cs="Times New Roman" w:hint="eastAsia"/>
          <w:color w:val="000000" w:themeColor="text1"/>
          <w:sz w:val="20"/>
          <w:szCs w:val="24"/>
          <w:lang w:bidi="ar-SA"/>
        </w:rPr>
        <w:t>（以下「本協議会」という。）</w:t>
      </w:r>
      <w:r w:rsidRPr="00536418">
        <w:rPr>
          <w:rFonts w:ascii="ＭＳ 明朝" w:eastAsia="ＭＳ 明朝" w:hAnsi="ＭＳ 明朝" w:cs="メイリオ" w:hint="eastAsia"/>
          <w:color w:val="000000" w:themeColor="text1"/>
          <w:sz w:val="20"/>
          <w:szCs w:val="20"/>
          <w:lang w:bidi="ar-SA"/>
        </w:rPr>
        <w:t>では、令和</w:t>
      </w:r>
      <w:r w:rsidR="00177906" w:rsidRPr="00536418">
        <w:rPr>
          <w:rFonts w:ascii="ＭＳ 明朝" w:eastAsia="ＭＳ 明朝" w:hAnsi="ＭＳ 明朝" w:cs="メイリオ" w:hint="eastAsia"/>
          <w:color w:val="000000" w:themeColor="text1"/>
          <w:sz w:val="20"/>
          <w:szCs w:val="20"/>
          <w:lang w:bidi="ar-SA"/>
        </w:rPr>
        <w:t>７</w:t>
      </w:r>
      <w:r w:rsidRPr="00536418">
        <w:rPr>
          <w:rFonts w:ascii="ＭＳ 明朝" w:eastAsia="ＭＳ 明朝" w:hAnsi="ＭＳ 明朝" w:cs="メイリオ" w:hint="eastAsia"/>
          <w:color w:val="000000" w:themeColor="text1"/>
          <w:sz w:val="20"/>
          <w:szCs w:val="20"/>
          <w:lang w:bidi="ar-SA"/>
        </w:rPr>
        <w:t>年度海外留学支援事業の派遣学生を募集します。</w:t>
      </w:r>
    </w:p>
    <w:p w14:paraId="61499B19" w14:textId="77777777"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p>
    <w:p w14:paraId="5FCFE8E5" w14:textId="77777777" w:rsidR="00266CD1" w:rsidRPr="00536418" w:rsidRDefault="00266CD1" w:rsidP="00266CD1">
      <w:pPr>
        <w:ind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本要項は、本協議会が実施する</w:t>
      </w:r>
      <w:r w:rsidRPr="00536418">
        <w:rPr>
          <w:rFonts w:ascii="ＭＳ 明朝" w:eastAsia="ＭＳ 明朝" w:hAnsi="Century" w:cs="Times New Roman" w:hint="eastAsia"/>
          <w:color w:val="000000" w:themeColor="text1"/>
          <w:sz w:val="20"/>
          <w:szCs w:val="21"/>
          <w:lang w:bidi="ar-SA"/>
        </w:rPr>
        <w:t>「いわて協創グローカル人材育成プログラム」</w:t>
      </w:r>
      <w:r w:rsidRPr="00536418">
        <w:rPr>
          <w:rFonts w:ascii="ＭＳ 明朝" w:eastAsia="ＭＳ 明朝" w:hAnsi="Century" w:cs="Times New Roman" w:hint="eastAsia"/>
          <w:color w:val="000000" w:themeColor="text1"/>
          <w:sz w:val="20"/>
          <w:szCs w:val="24"/>
          <w:lang w:bidi="ar-SA"/>
        </w:rPr>
        <w:t>（以下「本事業」という。）で募集する派遣学生の要件やプログラムの内容等を定めたものです。</w:t>
      </w:r>
    </w:p>
    <w:p w14:paraId="462678BA" w14:textId="13E1EF93" w:rsidR="00266CD1" w:rsidRPr="00536418" w:rsidRDefault="00266CD1" w:rsidP="00A820A8">
      <w:pPr>
        <w:ind w:left="141" w:hangingChars="77" w:hanging="141"/>
        <w:rPr>
          <w:rFonts w:ascii="ＭＳ 明朝" w:eastAsia="ＭＳ 明朝" w:hAnsi="ＭＳ 明朝" w:cs="メイリオ"/>
          <w:strike/>
          <w:color w:val="000000" w:themeColor="text1"/>
          <w:sz w:val="20"/>
          <w:szCs w:val="20"/>
          <w:lang w:bidi="ar-SA"/>
        </w:rPr>
      </w:pPr>
    </w:p>
    <w:p w14:paraId="4CF241C0" w14:textId="77777777" w:rsidR="00266CD1" w:rsidRPr="00536418" w:rsidRDefault="00266CD1" w:rsidP="00266CD1">
      <w:pPr>
        <w:jc w:val="cente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記</w:t>
      </w:r>
    </w:p>
    <w:p w14:paraId="04D135D9" w14:textId="77777777" w:rsidR="00266CD1" w:rsidRPr="00536418" w:rsidRDefault="00266CD1" w:rsidP="00266CD1">
      <w:pPr>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１．趣旨</w:t>
      </w:r>
    </w:p>
    <w:p w14:paraId="690B8A2A" w14:textId="264F6243" w:rsidR="00266CD1" w:rsidRPr="00536418" w:rsidRDefault="00266CD1" w:rsidP="00266CD1">
      <w:pPr>
        <w:ind w:firstLineChars="100" w:firstLine="183"/>
        <w:rPr>
          <w:rFonts w:ascii="ＭＳ 明朝" w:eastAsia="ＭＳ 明朝" w:hAnsi="Century" w:cs="Times New Roman"/>
          <w:color w:val="000000" w:themeColor="text1"/>
          <w:sz w:val="20"/>
          <w:szCs w:val="21"/>
          <w:lang w:bidi="ar-SA"/>
        </w:rPr>
      </w:pPr>
      <w:r w:rsidRPr="00536418">
        <w:rPr>
          <w:rFonts w:ascii="ＭＳ 明朝" w:eastAsia="ＭＳ 明朝" w:hAnsi="Century" w:cs="Times New Roman" w:hint="eastAsia"/>
          <w:color w:val="000000" w:themeColor="text1"/>
          <w:sz w:val="20"/>
          <w:szCs w:val="21"/>
          <w:lang w:bidi="ar-SA"/>
        </w:rPr>
        <w:t>グローバル化が進展する中、岩手県では就労人口の減少や高齢化など、従来からの社会的課題が急速に顕在化しました。一方、東日本大震災への世界各国からの支援や、復興のプロセスへの注目などによって、地域と国際社会との接点が飛躍的に拡大しました。これを機に、岩手県の若者たちは地域のリソースや可能性を再認識し、また地域の課題がグローバルに繋がっていることを意識し始め、ボランティア活動や短期研修などで海外を目指す若者の数が増加傾向にあります。しかし、意欲と能力を持ちながら、経済的事情等から、岩手県をグローバルな座標上で見る機会を得られない学生が多いという地域の現状もあります。</w:t>
      </w:r>
    </w:p>
    <w:p w14:paraId="7AC06045" w14:textId="7C152583" w:rsidR="00266CD1" w:rsidRPr="00536418" w:rsidRDefault="00266CD1" w:rsidP="00266CD1">
      <w:pPr>
        <w:rPr>
          <w:rFonts w:ascii="ＭＳ 明朝" w:eastAsia="ＭＳ 明朝" w:hAnsi="Century" w:cs="Times New Roman"/>
          <w:color w:val="000000" w:themeColor="text1"/>
          <w:sz w:val="20"/>
          <w:szCs w:val="21"/>
          <w:lang w:bidi="ar-SA"/>
        </w:rPr>
      </w:pPr>
      <w:r w:rsidRPr="00536418">
        <w:rPr>
          <w:rFonts w:ascii="ＭＳ 明朝" w:eastAsia="ＭＳ 明朝" w:hAnsi="Century" w:cs="Times New Roman" w:hint="eastAsia"/>
          <w:color w:val="000000" w:themeColor="text1"/>
          <w:sz w:val="20"/>
          <w:szCs w:val="21"/>
          <w:lang w:bidi="ar-SA"/>
        </w:rPr>
        <w:t xml:space="preserve">　本事業では、「グローカル」な視点から、地域の課題や豊富なリソースを現実的かつ創造的に見極め、課題を解決するとともに、岩手県の潜在的価値を最大限に引き出し、将来の岩手県</w:t>
      </w:r>
      <w:r w:rsidR="00EE3275" w:rsidRPr="00536418">
        <w:rPr>
          <w:rFonts w:ascii="ＭＳ 明朝" w:eastAsia="ＭＳ 明朝" w:hAnsi="Century" w:cs="Times New Roman" w:hint="eastAsia"/>
          <w:color w:val="000000" w:themeColor="text1"/>
          <w:sz w:val="20"/>
          <w:szCs w:val="21"/>
          <w:lang w:bidi="ar-SA"/>
        </w:rPr>
        <w:t>に貢献する</w:t>
      </w:r>
      <w:r w:rsidRPr="00536418">
        <w:rPr>
          <w:rFonts w:ascii="ＭＳ 明朝" w:eastAsia="ＭＳ 明朝" w:hAnsi="Century" w:cs="Times New Roman" w:hint="eastAsia"/>
          <w:color w:val="000000" w:themeColor="text1"/>
          <w:sz w:val="20"/>
          <w:szCs w:val="21"/>
          <w:lang w:bidi="ar-SA"/>
        </w:rPr>
        <w:t>人材を、産学官一体となって育成することを目指します。</w:t>
      </w:r>
    </w:p>
    <w:p w14:paraId="413A304D" w14:textId="77777777" w:rsidR="00C72050" w:rsidRPr="00536418" w:rsidRDefault="00C72050" w:rsidP="00266CD1">
      <w:pPr>
        <w:rPr>
          <w:rFonts w:ascii="ＭＳ 明朝" w:eastAsia="ＭＳ 明朝" w:hAnsi="Century" w:cs="Times New Roman"/>
          <w:color w:val="000000" w:themeColor="text1"/>
          <w:sz w:val="18"/>
          <w:szCs w:val="20"/>
          <w:lang w:bidi="ar-SA"/>
        </w:rPr>
      </w:pPr>
    </w:p>
    <w:p w14:paraId="705BCFEA"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２．事業の概要</w:t>
      </w:r>
    </w:p>
    <w:p w14:paraId="0D442AF6" w14:textId="620EEA62" w:rsidR="00266CD1" w:rsidRPr="00536418" w:rsidRDefault="00266CD1" w:rsidP="00266CD1">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本事業は、岩手県が抱える課題に対し、「グローカル」な視点から将来の岩手県</w:t>
      </w:r>
      <w:r w:rsidR="0085025B" w:rsidRPr="00536418">
        <w:rPr>
          <w:rFonts w:ascii="ＭＳ 明朝" w:eastAsia="ＭＳ 明朝" w:hAnsi="ＭＳ 明朝" w:cs="メイリオ" w:hint="eastAsia"/>
          <w:color w:val="000000" w:themeColor="text1"/>
          <w:sz w:val="20"/>
          <w:szCs w:val="21"/>
          <w:lang w:bidi="ar-SA"/>
        </w:rPr>
        <w:t>に貢献する</w:t>
      </w:r>
      <w:r w:rsidRPr="00536418">
        <w:rPr>
          <w:rFonts w:ascii="ＭＳ 明朝" w:eastAsia="ＭＳ 明朝" w:hAnsi="ＭＳ 明朝" w:cs="メイリオ" w:hint="eastAsia"/>
          <w:color w:val="000000" w:themeColor="text1"/>
          <w:sz w:val="20"/>
          <w:szCs w:val="21"/>
          <w:lang w:bidi="ar-SA"/>
        </w:rPr>
        <w:t>人材を育成し、産業界、高等教育機関及び県が連携し、県全体の地域活性化につなげていくことを目的としています。実施主体は本協議会です。</w:t>
      </w:r>
    </w:p>
    <w:p w14:paraId="5221EA97" w14:textId="3B79B8A7" w:rsidR="004574B6" w:rsidRPr="00536418" w:rsidRDefault="004574B6">
      <w:pPr>
        <w:rPr>
          <w:rFonts w:ascii="ＭＳ 明朝" w:eastAsia="ＭＳ 明朝" w:hAnsi="ＭＳ 明朝" w:cs="メイリオ"/>
          <w:color w:val="000000" w:themeColor="text1"/>
          <w:sz w:val="20"/>
          <w:szCs w:val="21"/>
          <w:lang w:bidi="ar-SA"/>
        </w:rPr>
      </w:pPr>
    </w:p>
    <w:p w14:paraId="3F6F0F24" w14:textId="2B0DFECC" w:rsidR="006E11BA" w:rsidRPr="00536418" w:rsidRDefault="006E11BA" w:rsidP="006D0FA8">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w:t>
      </w:r>
      <w:r w:rsidR="00C46C77" w:rsidRPr="00536418">
        <w:rPr>
          <w:rFonts w:ascii="ＭＳ 明朝" w:eastAsia="ＭＳ 明朝" w:hAnsi="ＭＳ 明朝" w:cs="メイリオ" w:hint="eastAsia"/>
          <w:color w:val="000000" w:themeColor="text1"/>
          <w:sz w:val="20"/>
          <w:szCs w:val="21"/>
          <w:lang w:bidi="ar-SA"/>
        </w:rPr>
        <w:t>１</w:t>
      </w:r>
      <w:r w:rsidRPr="00536418">
        <w:rPr>
          <w:rFonts w:ascii="ＭＳ 明朝" w:eastAsia="ＭＳ 明朝" w:hAnsi="ＭＳ 明朝" w:cs="メイリオ" w:hint="eastAsia"/>
          <w:color w:val="000000" w:themeColor="text1"/>
          <w:sz w:val="20"/>
          <w:szCs w:val="21"/>
          <w:lang w:bidi="ar-SA"/>
        </w:rPr>
        <w:t>）プランの種類</w:t>
      </w:r>
    </w:p>
    <w:p w14:paraId="0B30E906" w14:textId="6B58E9C1" w:rsidR="00266CD1" w:rsidRPr="00536418" w:rsidRDefault="00266CD1" w:rsidP="00266CD1">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　本事業は、次の５</w:t>
      </w:r>
      <w:r w:rsidR="00E025A0" w:rsidRPr="00536418">
        <w:rPr>
          <w:rFonts w:ascii="ＭＳ 明朝" w:eastAsia="ＭＳ 明朝" w:hAnsi="ＭＳ 明朝" w:cs="メイリオ" w:hint="eastAsia"/>
          <w:color w:val="000000" w:themeColor="text1"/>
          <w:sz w:val="20"/>
          <w:szCs w:val="21"/>
          <w:lang w:bidi="ar-SA"/>
        </w:rPr>
        <w:t>つの</w:t>
      </w:r>
      <w:r w:rsidR="00B80F59" w:rsidRPr="00536418">
        <w:rPr>
          <w:rFonts w:ascii="ＭＳ 明朝" w:eastAsia="ＭＳ 明朝" w:hAnsi="ＭＳ 明朝" w:cs="メイリオ" w:hint="eastAsia"/>
          <w:color w:val="000000" w:themeColor="text1"/>
          <w:sz w:val="20"/>
          <w:szCs w:val="21"/>
          <w:lang w:bidi="ar-SA"/>
        </w:rPr>
        <w:t>プラン</w:t>
      </w:r>
      <w:r w:rsidRPr="00536418">
        <w:rPr>
          <w:rFonts w:ascii="ＭＳ 明朝" w:eastAsia="ＭＳ 明朝" w:hAnsi="ＭＳ 明朝" w:cs="メイリオ" w:hint="eastAsia"/>
          <w:color w:val="000000" w:themeColor="text1"/>
          <w:sz w:val="20"/>
          <w:szCs w:val="21"/>
          <w:lang w:bidi="ar-SA"/>
        </w:rPr>
        <w:t>で構成されています。</w:t>
      </w:r>
    </w:p>
    <w:p w14:paraId="6E6853DC" w14:textId="4D0C821B" w:rsidR="00266CD1" w:rsidRPr="00536418" w:rsidRDefault="00266CD1" w:rsidP="006D0FA8">
      <w:pPr>
        <w:tabs>
          <w:tab w:val="center" w:pos="4348"/>
        </w:tabs>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Ａ．県産品販路開拓</w:t>
      </w:r>
      <w:r w:rsidR="005A4DF4" w:rsidRPr="00536418">
        <w:rPr>
          <w:rFonts w:ascii="ＭＳ 明朝" w:eastAsia="ＭＳ 明朝" w:hAnsi="ＭＳ 明朝" w:cs="Times New Roman" w:hint="eastAsia"/>
          <w:color w:val="000000" w:themeColor="text1"/>
          <w:sz w:val="20"/>
          <w:szCs w:val="21"/>
          <w:lang w:bidi="ar-SA"/>
        </w:rPr>
        <w:t>プラン</w:t>
      </w:r>
    </w:p>
    <w:p w14:paraId="3366001B" w14:textId="73E81C59" w:rsidR="00266CD1" w:rsidRPr="00536418" w:rsidRDefault="00266CD1" w:rsidP="00266CD1">
      <w:pPr>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Ｂ．ものづくり産業海外展開</w:t>
      </w:r>
      <w:r w:rsidR="005A4DF4" w:rsidRPr="00536418">
        <w:rPr>
          <w:rFonts w:ascii="ＭＳ 明朝" w:eastAsia="ＭＳ 明朝" w:hAnsi="ＭＳ 明朝" w:cs="Times New Roman" w:hint="eastAsia"/>
          <w:color w:val="000000" w:themeColor="text1"/>
          <w:sz w:val="20"/>
          <w:szCs w:val="21"/>
          <w:lang w:bidi="ar-SA"/>
        </w:rPr>
        <w:t>プラン</w:t>
      </w:r>
    </w:p>
    <w:p w14:paraId="6B1ED5E9" w14:textId="3623A766" w:rsidR="00266CD1" w:rsidRPr="00536418" w:rsidRDefault="00266CD1" w:rsidP="00266CD1">
      <w:pPr>
        <w:ind w:leftChars="100" w:left="193"/>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Ｃ．交流人口拡大促進</w:t>
      </w:r>
      <w:r w:rsidR="005A4DF4" w:rsidRPr="00536418">
        <w:rPr>
          <w:rFonts w:ascii="ＭＳ 明朝" w:eastAsia="ＭＳ 明朝" w:hAnsi="ＭＳ 明朝" w:cs="Times New Roman" w:hint="eastAsia"/>
          <w:color w:val="000000" w:themeColor="text1"/>
          <w:sz w:val="20"/>
          <w:szCs w:val="21"/>
          <w:lang w:bidi="ar-SA"/>
        </w:rPr>
        <w:t>プラン</w:t>
      </w:r>
    </w:p>
    <w:p w14:paraId="19013E23" w14:textId="10D9CD39" w:rsidR="00266CD1" w:rsidRPr="00536418" w:rsidRDefault="00266CD1" w:rsidP="00266CD1">
      <w:pPr>
        <w:ind w:leftChars="100" w:left="193"/>
        <w:rPr>
          <w:rFonts w:ascii="ＭＳ 明朝" w:eastAsia="ＭＳ 明朝" w:hAnsi="ＭＳ 明朝" w:cs="メイリオ"/>
          <w:color w:val="000000" w:themeColor="text1"/>
          <w:sz w:val="18"/>
          <w:szCs w:val="20"/>
          <w:lang w:bidi="ar-SA"/>
        </w:rPr>
      </w:pPr>
      <w:r w:rsidRPr="00536418">
        <w:rPr>
          <w:rFonts w:ascii="ＭＳ 明朝" w:eastAsia="ＭＳ 明朝" w:hAnsi="ＭＳ 明朝" w:cs="Times New Roman" w:hint="eastAsia"/>
          <w:color w:val="000000" w:themeColor="text1"/>
          <w:sz w:val="20"/>
          <w:szCs w:val="21"/>
          <w:lang w:bidi="ar-SA"/>
        </w:rPr>
        <w:t>Ｄ．持続可能型地域づくり</w:t>
      </w:r>
      <w:r w:rsidR="005A4DF4" w:rsidRPr="00536418">
        <w:rPr>
          <w:rFonts w:ascii="ＭＳ 明朝" w:eastAsia="ＭＳ 明朝" w:hAnsi="ＭＳ 明朝" w:cs="Times New Roman" w:hint="eastAsia"/>
          <w:color w:val="000000" w:themeColor="text1"/>
          <w:sz w:val="20"/>
          <w:szCs w:val="21"/>
          <w:lang w:bidi="ar-SA"/>
        </w:rPr>
        <w:t>プラン</w:t>
      </w:r>
    </w:p>
    <w:p w14:paraId="48028D3E" w14:textId="0EA2BD08" w:rsidR="006E11BA" w:rsidRPr="00536418" w:rsidRDefault="00266CD1">
      <w:pPr>
        <w:ind w:leftChars="100" w:left="193"/>
        <w:jc w:val="left"/>
        <w:rPr>
          <w:rFonts w:ascii="ＭＳ 明朝" w:eastAsia="ＭＳ 明朝" w:hAnsi="ＭＳ 明朝" w:cs="Times New Roman"/>
          <w:color w:val="000000" w:themeColor="text1"/>
          <w:sz w:val="20"/>
          <w:szCs w:val="21"/>
          <w:lang w:bidi="ar-SA"/>
        </w:rPr>
      </w:pPr>
      <w:r w:rsidRPr="00536418">
        <w:rPr>
          <w:rFonts w:ascii="ＭＳ 明朝" w:eastAsia="ＭＳ 明朝" w:hAnsi="ＭＳ 明朝" w:cs="Times New Roman" w:hint="eastAsia"/>
          <w:color w:val="000000" w:themeColor="text1"/>
          <w:sz w:val="20"/>
          <w:szCs w:val="21"/>
          <w:lang w:bidi="ar-SA"/>
        </w:rPr>
        <w:t>Ｅ．多様性地域</w:t>
      </w:r>
      <w:r w:rsidR="009A7C13" w:rsidRPr="00536418">
        <w:rPr>
          <w:rFonts w:ascii="ＭＳ 明朝" w:eastAsia="ＭＳ 明朝" w:hAnsi="ＭＳ 明朝" w:cs="Times New Roman" w:hint="eastAsia"/>
          <w:color w:val="000000" w:themeColor="text1"/>
          <w:sz w:val="20"/>
          <w:szCs w:val="21"/>
          <w:lang w:bidi="ar-SA"/>
        </w:rPr>
        <w:t>づくり</w:t>
      </w:r>
      <w:r w:rsidR="005A4DF4" w:rsidRPr="00536418">
        <w:rPr>
          <w:rFonts w:ascii="ＭＳ 明朝" w:eastAsia="ＭＳ 明朝" w:hAnsi="ＭＳ 明朝" w:cs="Times New Roman" w:hint="eastAsia"/>
          <w:color w:val="000000" w:themeColor="text1"/>
          <w:sz w:val="20"/>
          <w:szCs w:val="21"/>
          <w:lang w:bidi="ar-SA"/>
        </w:rPr>
        <w:t>プラン</w:t>
      </w:r>
    </w:p>
    <w:p w14:paraId="708564E6" w14:textId="77777777" w:rsidR="006E11BA" w:rsidRPr="00536418" w:rsidRDefault="006E11BA">
      <w:pPr>
        <w:ind w:leftChars="100" w:left="193"/>
        <w:jc w:val="left"/>
        <w:rPr>
          <w:rFonts w:ascii="ＭＳ 明朝" w:eastAsia="ＭＳ 明朝" w:hAnsi="ＭＳ 明朝" w:cs="Times New Roman"/>
          <w:color w:val="000000" w:themeColor="text1"/>
          <w:sz w:val="20"/>
          <w:szCs w:val="21"/>
          <w:lang w:bidi="ar-SA"/>
        </w:rPr>
      </w:pPr>
    </w:p>
    <w:p w14:paraId="2AC2E9BC" w14:textId="6E4D87D3" w:rsidR="00743C10" w:rsidRPr="00536418" w:rsidRDefault="00F10661" w:rsidP="00266CD1">
      <w:pPr>
        <w:jc w:val="left"/>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noProof/>
          <w:color w:val="000000" w:themeColor="text1"/>
          <w:sz w:val="20"/>
          <w:szCs w:val="20"/>
          <w:lang w:bidi="ar-SA"/>
        </w:rPr>
        <mc:AlternateContent>
          <mc:Choice Requires="wps">
            <w:drawing>
              <wp:anchor distT="0" distB="0" distL="114300" distR="114300" simplePos="0" relativeHeight="251701248" behindDoc="0" locked="0" layoutInCell="1" allowOverlap="1" wp14:anchorId="5CA027B7" wp14:editId="106290F7">
                <wp:simplePos x="0" y="0"/>
                <wp:positionH relativeFrom="column">
                  <wp:posOffset>2631123</wp:posOffset>
                </wp:positionH>
                <wp:positionV relativeFrom="paragraph">
                  <wp:posOffset>136843</wp:posOffset>
                </wp:positionV>
                <wp:extent cx="600712" cy="4992053"/>
                <wp:effectExtent l="90487" t="4763" r="99378" b="61277"/>
                <wp:wrapNone/>
                <wp:docPr id="24" name="カギ線コネクタ 24"/>
                <wp:cNvGraphicFramePr/>
                <a:graphic xmlns:a="http://schemas.openxmlformats.org/drawingml/2006/main">
                  <a:graphicData uri="http://schemas.microsoft.com/office/word/2010/wordprocessingShape">
                    <wps:wsp>
                      <wps:cNvCnPr/>
                      <wps:spPr>
                        <a:xfrm rot="5400000">
                          <a:off x="0" y="0"/>
                          <a:ext cx="600712" cy="4992053"/>
                        </a:xfrm>
                        <a:prstGeom prst="bentConnector3">
                          <a:avLst>
                            <a:gd name="adj1" fmla="val 37216"/>
                          </a:avLst>
                        </a:prstGeom>
                        <a:ln w="133350">
                          <a:solidFill>
                            <a:schemeClr val="accent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76859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4" o:spid="_x0000_s1026" type="#_x0000_t34" style="position:absolute;left:0;text-align:left;margin-left:207.2pt;margin-top:10.8pt;width:47.3pt;height:393.1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" adj="8039" strokecolor="#823b0b [1605]" strokeweight="10.5pt">
                <v:stroke endarrow="block" endarrowwidth="narrow" endarrowlength="short"/>
              </v:shape>
            </w:pict>
          </mc:Fallback>
        </mc:AlternateContent>
      </w:r>
      <w:r w:rsidR="00743C10" w:rsidRPr="00536418">
        <w:rPr>
          <w:rFonts w:ascii="ＭＳ 明朝" w:eastAsia="ＭＳ 明朝" w:hAnsi="ＭＳ 明朝" w:cs="メイリオ"/>
          <w:color w:val="000000" w:themeColor="text1"/>
          <w:sz w:val="20"/>
          <w:szCs w:val="21"/>
          <w:lang w:bidi="ar-SA"/>
        </w:rPr>
        <w:t xml:space="preserve"> 応募予定の学生は、事前に実施される「募</w:t>
      </w:r>
      <w:r w:rsidR="00B86562" w:rsidRPr="00536418">
        <w:rPr>
          <w:rFonts w:ascii="ＭＳ 明朝" w:eastAsia="ＭＳ 明朝" w:hAnsi="ＭＳ 明朝" w:cs="メイリオ" w:hint="eastAsia"/>
          <w:color w:val="000000" w:themeColor="text1"/>
          <w:sz w:val="20"/>
          <w:szCs w:val="21"/>
          <w:lang w:bidi="ar-SA"/>
        </w:rPr>
        <w:t>集説明会</w:t>
      </w:r>
      <w:r w:rsidR="00743C10" w:rsidRPr="00536418">
        <w:rPr>
          <w:rFonts w:ascii="ＭＳ 明朝" w:eastAsia="ＭＳ 明朝" w:hAnsi="ＭＳ 明朝" w:cs="メイリオ" w:hint="eastAsia"/>
          <w:color w:val="000000" w:themeColor="text1"/>
          <w:sz w:val="20"/>
          <w:szCs w:val="21"/>
          <w:lang w:bidi="ar-SA"/>
        </w:rPr>
        <w:t>」に参加し、本事業について理解した上で、</w:t>
      </w:r>
      <w:r w:rsidR="009A7C13" w:rsidRPr="00536418">
        <w:rPr>
          <w:rFonts w:ascii="ＭＳ 明朝" w:eastAsia="ＭＳ 明朝" w:hAnsi="ＭＳ 明朝" w:cs="メイリオ" w:hint="eastAsia"/>
          <w:color w:val="000000" w:themeColor="text1"/>
          <w:sz w:val="20"/>
          <w:szCs w:val="21"/>
          <w:lang w:bidi="ar-SA"/>
        </w:rPr>
        <w:t>当協議会や</w:t>
      </w:r>
      <w:r w:rsidR="003B18D5" w:rsidRPr="00536418">
        <w:rPr>
          <w:rFonts w:ascii="ＭＳ 明朝" w:eastAsia="ＭＳ 明朝" w:hAnsi="ＭＳ 明朝" w:cs="メイリオ" w:hint="eastAsia"/>
          <w:color w:val="000000" w:themeColor="text1"/>
          <w:sz w:val="20"/>
          <w:szCs w:val="21"/>
          <w:lang w:bidi="ar-SA"/>
        </w:rPr>
        <w:t>所属</w:t>
      </w:r>
      <w:r w:rsidR="009A7C13" w:rsidRPr="00536418">
        <w:rPr>
          <w:rFonts w:ascii="ＭＳ 明朝" w:eastAsia="ＭＳ 明朝" w:hAnsi="ＭＳ 明朝" w:cs="メイリオ" w:hint="eastAsia"/>
          <w:color w:val="000000" w:themeColor="text1"/>
          <w:sz w:val="20"/>
          <w:szCs w:val="21"/>
          <w:lang w:bidi="ar-SA"/>
        </w:rPr>
        <w:t>大学</w:t>
      </w:r>
      <w:r w:rsidR="003B18D5" w:rsidRPr="00536418">
        <w:rPr>
          <w:rFonts w:ascii="ＭＳ 明朝" w:eastAsia="ＭＳ 明朝" w:hAnsi="ＭＳ 明朝" w:cs="メイリオ" w:hint="eastAsia"/>
          <w:color w:val="000000" w:themeColor="text1"/>
          <w:sz w:val="20"/>
          <w:szCs w:val="21"/>
          <w:lang w:bidi="ar-SA"/>
        </w:rPr>
        <w:t>等</w:t>
      </w:r>
      <w:r w:rsidR="009A7C13" w:rsidRPr="00536418">
        <w:rPr>
          <w:rFonts w:ascii="ＭＳ 明朝" w:eastAsia="ＭＳ 明朝" w:hAnsi="ＭＳ 明朝" w:cs="メイリオ" w:hint="eastAsia"/>
          <w:color w:val="000000" w:themeColor="text1"/>
          <w:sz w:val="20"/>
          <w:szCs w:val="21"/>
          <w:lang w:bidi="ar-SA"/>
        </w:rPr>
        <w:t>の</w:t>
      </w:r>
      <w:r w:rsidR="00743C10" w:rsidRPr="00536418">
        <w:rPr>
          <w:rFonts w:ascii="ＭＳ 明朝" w:eastAsia="ＭＳ 明朝" w:hAnsi="ＭＳ 明朝" w:cs="メイリオ" w:hint="eastAsia"/>
          <w:color w:val="000000" w:themeColor="text1"/>
          <w:sz w:val="20"/>
          <w:szCs w:val="21"/>
          <w:lang w:bidi="ar-SA"/>
        </w:rPr>
        <w:t>事務局に相談をしながら</w:t>
      </w:r>
      <w:r w:rsidR="005A4DF4" w:rsidRPr="00536418">
        <w:rPr>
          <w:rFonts w:ascii="ＭＳ 明朝" w:eastAsia="ＭＳ 明朝" w:hAnsi="ＭＳ 明朝" w:cs="メイリオ" w:hint="eastAsia"/>
          <w:color w:val="000000" w:themeColor="text1"/>
          <w:sz w:val="20"/>
          <w:szCs w:val="21"/>
          <w:lang w:bidi="ar-SA"/>
        </w:rPr>
        <w:t>計画</w:t>
      </w:r>
      <w:r w:rsidR="00743C10" w:rsidRPr="00536418">
        <w:rPr>
          <w:rFonts w:ascii="ＭＳ 明朝" w:eastAsia="ＭＳ 明朝" w:hAnsi="ＭＳ 明朝" w:cs="メイリオ" w:hint="eastAsia"/>
          <w:color w:val="000000" w:themeColor="text1"/>
          <w:sz w:val="20"/>
          <w:szCs w:val="21"/>
          <w:lang w:bidi="ar-SA"/>
        </w:rPr>
        <w:t>を作成し、応募します。</w:t>
      </w:r>
    </w:p>
    <w:p w14:paraId="128D9569" w14:textId="3B85F403" w:rsidR="00266CD1" w:rsidRPr="00536418" w:rsidRDefault="00743C10" w:rsidP="00743C10">
      <w:pPr>
        <w:jc w:val="left"/>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lastRenderedPageBreak/>
        <w:t xml:space="preserve">　審査に合格し、採用された</w:t>
      </w:r>
      <w:r w:rsidR="00266CD1" w:rsidRPr="00536418">
        <w:rPr>
          <w:rFonts w:ascii="ＭＳ 明朝" w:eastAsia="ＭＳ 明朝" w:hAnsi="ＭＳ 明朝" w:cs="メイリオ" w:hint="eastAsia"/>
          <w:color w:val="000000" w:themeColor="text1"/>
          <w:sz w:val="20"/>
          <w:szCs w:val="21"/>
          <w:lang w:bidi="ar-SA"/>
        </w:rPr>
        <w:t>学生は留学期間前に事前ガイダンスに参加、県内企業などでの事前インターンシップを行った後、</w:t>
      </w:r>
      <w:r w:rsidRPr="00536418">
        <w:rPr>
          <w:rFonts w:ascii="ＭＳ 明朝" w:eastAsia="ＭＳ 明朝" w:hAnsi="ＭＳ 明朝" w:cs="メイリオ"/>
          <w:color w:val="000000" w:themeColor="text1"/>
          <w:sz w:val="20"/>
          <w:szCs w:val="21"/>
          <w:lang w:bidi="ar-SA"/>
        </w:rPr>
        <w:t>14</w:t>
      </w:r>
      <w:r w:rsidR="00266CD1" w:rsidRPr="00536418">
        <w:rPr>
          <w:rFonts w:ascii="ＭＳ 明朝" w:eastAsia="ＭＳ 明朝" w:hAnsi="ＭＳ 明朝" w:cs="メイリオ" w:hint="eastAsia"/>
          <w:color w:val="000000" w:themeColor="text1"/>
          <w:sz w:val="20"/>
          <w:szCs w:val="21"/>
          <w:lang w:bidi="ar-SA"/>
        </w:rPr>
        <w:t>日以上３か月以内の海外留学・研修を行います。帰国後は、研修成果を地域に還元することを目的に、県内企業などでの事後インターンシップを行います。</w:t>
      </w:r>
    </w:p>
    <w:p w14:paraId="5CA994E4" w14:textId="7DA40268" w:rsidR="00F70B7F" w:rsidRPr="00536418" w:rsidRDefault="00F70B7F" w:rsidP="00266CD1">
      <w:pPr>
        <w:rPr>
          <w:rFonts w:ascii="ＭＳ 明朝" w:eastAsia="ＭＳ 明朝" w:hAnsi="ＭＳ 明朝" w:cs="メイリオ"/>
          <w:color w:val="000000" w:themeColor="text1"/>
          <w:sz w:val="18"/>
          <w:szCs w:val="20"/>
          <w:lang w:bidi="ar-SA"/>
        </w:rPr>
      </w:pPr>
    </w:p>
    <w:p w14:paraId="70C1CE0F" w14:textId="3551957E" w:rsidR="00266CD1" w:rsidRPr="00536418" w:rsidRDefault="004B2918"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noProof/>
          <w:color w:val="000000" w:themeColor="text1"/>
          <w:sz w:val="20"/>
          <w:szCs w:val="21"/>
          <w:lang w:bidi="ar-SA"/>
        </w:rPr>
        <w:drawing>
          <wp:inline distT="0" distB="0" distL="0" distR="0" wp14:anchorId="00E1B999" wp14:editId="09ADECDF">
            <wp:extent cx="5400040" cy="1778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プログラムの流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1778000"/>
                    </a:xfrm>
                    <a:prstGeom prst="rect">
                      <a:avLst/>
                    </a:prstGeom>
                  </pic:spPr>
                </pic:pic>
              </a:graphicData>
            </a:graphic>
          </wp:inline>
        </w:drawing>
      </w:r>
    </w:p>
    <w:p w14:paraId="348CD9FB" w14:textId="73A48CC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1A9350BF" w14:textId="7D8DD8E5"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３</w:t>
      </w:r>
      <w:r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求める人材像</w:t>
      </w:r>
    </w:p>
    <w:p w14:paraId="208D6BB5" w14:textId="328EB56F" w:rsidR="00E845F7" w:rsidRPr="00536418" w:rsidRDefault="00B86562"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本事業</w:t>
      </w:r>
      <w:r w:rsidR="00266CD1" w:rsidRPr="00536418">
        <w:rPr>
          <w:rFonts w:ascii="ＭＳ 明朝" w:eastAsia="ＭＳ 明朝" w:hAnsi="ＭＳ 明朝" w:cs="メイリオ" w:hint="eastAsia"/>
          <w:color w:val="000000" w:themeColor="text1"/>
          <w:sz w:val="20"/>
          <w:szCs w:val="20"/>
          <w:lang w:bidi="ar-SA"/>
        </w:rPr>
        <w:t>では</w:t>
      </w:r>
      <w:r w:rsidR="00E845F7" w:rsidRPr="00536418">
        <w:rPr>
          <w:rFonts w:ascii="ＭＳ 明朝" w:eastAsia="ＭＳ 明朝" w:hAnsi="ＭＳ 明朝" w:cs="メイリオ" w:hint="eastAsia"/>
          <w:color w:val="000000" w:themeColor="text1"/>
          <w:sz w:val="20"/>
          <w:szCs w:val="20"/>
          <w:lang w:bidi="ar-SA"/>
        </w:rPr>
        <w:t>、国際的な視野と地域に貢献する視野を持ったグローカル人材</w:t>
      </w:r>
      <w:r w:rsidR="000B2E3E" w:rsidRPr="00536418">
        <w:rPr>
          <w:rFonts w:ascii="ＭＳ 明朝" w:eastAsia="ＭＳ 明朝" w:hAnsi="ＭＳ 明朝" w:cs="メイリオ" w:hint="eastAsia"/>
          <w:color w:val="000000" w:themeColor="text1"/>
          <w:sz w:val="20"/>
          <w:szCs w:val="20"/>
          <w:lang w:bidi="ar-SA"/>
        </w:rPr>
        <w:t>として</w:t>
      </w:r>
      <w:r w:rsidR="003F0E3A"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次のような人材を支援します。</w:t>
      </w:r>
    </w:p>
    <w:p w14:paraId="6C69BAB2" w14:textId="01842B9E" w:rsidR="00266CD1" w:rsidRPr="00536418" w:rsidRDefault="00266CD1" w:rsidP="00C72050">
      <w:pPr>
        <w:ind w:left="183" w:hangingChars="100" w:hanging="183"/>
        <w:rPr>
          <w:rFonts w:ascii="ＭＳ 明朝" w:eastAsia="ＭＳ 明朝" w:hAnsi="ＭＳ 明朝" w:cs="メイリオ"/>
          <w:bCs/>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(1)</w:t>
      </w:r>
      <w:r w:rsidRPr="00536418">
        <w:rPr>
          <w:rFonts w:ascii="ＭＳ Ｐゴシック" w:eastAsia="ＭＳ 明朝" w:hAnsi="ＭＳ Ｐゴシック" w:cs="Times New Roman"/>
          <w:bCs/>
          <w:color w:val="000000" w:themeColor="text1"/>
          <w:kern w:val="24"/>
          <w:sz w:val="20"/>
          <w:szCs w:val="20"/>
          <w:lang w:bidi="ar-SA"/>
        </w:rPr>
        <w:t xml:space="preserve"> </w:t>
      </w:r>
      <w:r w:rsidRPr="00536418">
        <w:rPr>
          <w:rFonts w:ascii="ＭＳ 明朝" w:eastAsia="ＭＳ 明朝" w:hAnsi="ＭＳ 明朝" w:cs="メイリオ" w:hint="eastAsia"/>
          <w:bCs/>
          <w:color w:val="000000" w:themeColor="text1"/>
          <w:sz w:val="20"/>
          <w:szCs w:val="20"/>
          <w:lang w:bidi="ar-SA"/>
        </w:rPr>
        <w:t>留学</w:t>
      </w:r>
      <w:r w:rsidR="005D1628" w:rsidRPr="00536418">
        <w:rPr>
          <w:rFonts w:ascii="ＭＳ 明朝" w:eastAsia="ＭＳ 明朝" w:hAnsi="ＭＳ 明朝" w:cs="メイリオ" w:hint="eastAsia"/>
          <w:bCs/>
          <w:color w:val="000000" w:themeColor="text1"/>
          <w:sz w:val="20"/>
          <w:szCs w:val="20"/>
          <w:lang w:bidi="ar-SA"/>
        </w:rPr>
        <w:t>や</w:t>
      </w:r>
      <w:r w:rsidR="000B2E3E" w:rsidRPr="00536418">
        <w:rPr>
          <w:rFonts w:ascii="ＭＳ 明朝" w:eastAsia="ＭＳ 明朝" w:hAnsi="ＭＳ 明朝" w:cs="メイリオ" w:hint="eastAsia"/>
          <w:bCs/>
          <w:color w:val="000000" w:themeColor="text1"/>
          <w:sz w:val="20"/>
          <w:szCs w:val="20"/>
          <w:lang w:bidi="ar-SA"/>
        </w:rPr>
        <w:t>世界の人々との交流を通じた経験から学び、</w:t>
      </w:r>
      <w:r w:rsidR="007E64C5" w:rsidRPr="00536418">
        <w:rPr>
          <w:rFonts w:ascii="ＭＳ 明朝" w:eastAsia="ＭＳ 明朝" w:hAnsi="ＭＳ 明朝" w:cs="メイリオ" w:hint="eastAsia"/>
          <w:bCs/>
          <w:color w:val="000000" w:themeColor="text1"/>
          <w:sz w:val="20"/>
          <w:szCs w:val="20"/>
          <w:lang w:bidi="ar-SA"/>
        </w:rPr>
        <w:t>グローバルな視点で考え、行動しようとする</w:t>
      </w:r>
      <w:r w:rsidRPr="00536418">
        <w:rPr>
          <w:rFonts w:ascii="ＭＳ 明朝" w:eastAsia="ＭＳ 明朝" w:hAnsi="ＭＳ 明朝" w:cs="メイリオ" w:hint="eastAsia"/>
          <w:bCs/>
          <w:color w:val="000000" w:themeColor="text1"/>
          <w:sz w:val="20"/>
          <w:szCs w:val="20"/>
          <w:lang w:bidi="ar-SA"/>
        </w:rPr>
        <w:t>意欲を有する人材</w:t>
      </w:r>
    </w:p>
    <w:p w14:paraId="2F2C247E" w14:textId="390CF052" w:rsidR="00266CD1" w:rsidRPr="00536418" w:rsidRDefault="00266CD1" w:rsidP="00C72050">
      <w:pPr>
        <w:ind w:left="183" w:hangingChars="100" w:hanging="183"/>
        <w:rPr>
          <w:rFonts w:ascii="ＭＳ 明朝" w:eastAsia="ＭＳ 明朝" w:hAnsi="ＭＳ 明朝" w:cs="メイリオ"/>
          <w:bCs/>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 xml:space="preserve">(2) </w:t>
      </w:r>
      <w:r w:rsidRPr="00536418">
        <w:rPr>
          <w:rFonts w:ascii="ＭＳ 明朝" w:eastAsia="ＭＳ 明朝" w:hAnsi="ＭＳ 明朝" w:cs="メイリオ" w:hint="eastAsia"/>
          <w:color w:val="000000" w:themeColor="text1"/>
          <w:sz w:val="20"/>
          <w:szCs w:val="20"/>
          <w:lang w:bidi="ar-SA"/>
        </w:rPr>
        <w:t>地域の</w:t>
      </w:r>
      <w:r w:rsidR="005D1628" w:rsidRPr="00536418">
        <w:rPr>
          <w:rFonts w:ascii="ＭＳ 明朝" w:eastAsia="ＭＳ 明朝" w:hAnsi="ＭＳ 明朝" w:cs="メイリオ" w:hint="eastAsia"/>
          <w:color w:val="000000" w:themeColor="text1"/>
          <w:sz w:val="20"/>
          <w:szCs w:val="20"/>
          <w:lang w:bidi="ar-SA"/>
        </w:rPr>
        <w:t>魅力</w:t>
      </w:r>
      <w:r w:rsidRPr="00536418">
        <w:rPr>
          <w:rFonts w:ascii="ＭＳ 明朝" w:eastAsia="ＭＳ 明朝" w:hAnsi="ＭＳ 明朝" w:cs="メイリオ" w:hint="eastAsia"/>
          <w:color w:val="000000" w:themeColor="text1"/>
          <w:sz w:val="20"/>
          <w:szCs w:val="20"/>
          <w:lang w:bidi="ar-SA"/>
        </w:rPr>
        <w:t>を世界に発信するなど、</w:t>
      </w:r>
      <w:r w:rsidRPr="00536418">
        <w:rPr>
          <w:rFonts w:ascii="ＭＳ 明朝" w:eastAsia="ＭＳ 明朝" w:hAnsi="ＭＳ 明朝" w:cs="メイリオ" w:hint="eastAsia"/>
          <w:bCs/>
          <w:color w:val="000000" w:themeColor="text1"/>
          <w:sz w:val="20"/>
          <w:szCs w:val="20"/>
          <w:lang w:bidi="ar-SA"/>
        </w:rPr>
        <w:t>岩手県の産業と世界とを繋ぐ活動に積極的に取り組む意欲のある人材</w:t>
      </w:r>
    </w:p>
    <w:p w14:paraId="4B80C9EB" w14:textId="406C5CD8" w:rsidR="00266CD1" w:rsidRPr="00536418" w:rsidRDefault="00266CD1" w:rsidP="00266CD1">
      <w:pPr>
        <w:ind w:left="137" w:hangingChars="75" w:hanging="13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 xml:space="preserve">(3) </w:t>
      </w:r>
      <w:r w:rsidRPr="00536418">
        <w:rPr>
          <w:rFonts w:ascii="ＭＳ 明朝" w:eastAsia="ＭＳ 明朝" w:hAnsi="ＭＳ 明朝" w:cs="メイリオ" w:hint="eastAsia"/>
          <w:color w:val="000000" w:themeColor="text1"/>
          <w:sz w:val="20"/>
          <w:szCs w:val="20"/>
          <w:lang w:bidi="ar-SA"/>
        </w:rPr>
        <w:t>岩手県での就職を視野に入れながら、地域における企業活動等について積極的に学ぼうという姿勢を示し、</w:t>
      </w:r>
      <w:r w:rsidR="005D1628" w:rsidRPr="00536418">
        <w:rPr>
          <w:rFonts w:ascii="ＭＳ 明朝" w:eastAsia="ＭＳ 明朝" w:hAnsi="ＭＳ 明朝" w:cs="メイリオ" w:hint="eastAsia"/>
          <w:color w:val="000000" w:themeColor="text1"/>
          <w:sz w:val="20"/>
          <w:szCs w:val="20"/>
          <w:lang w:bidi="ar-SA"/>
        </w:rPr>
        <w:t>本プログラム</w:t>
      </w:r>
      <w:r w:rsidRPr="00536418">
        <w:rPr>
          <w:rFonts w:ascii="ＭＳ 明朝" w:eastAsia="ＭＳ 明朝" w:hAnsi="ＭＳ 明朝" w:cs="メイリオ" w:hint="eastAsia"/>
          <w:color w:val="000000" w:themeColor="text1"/>
          <w:sz w:val="20"/>
          <w:szCs w:val="20"/>
          <w:lang w:bidi="ar-SA"/>
        </w:rPr>
        <w:t>で出会う産学官の関係者と世代を超えたネットワークを構築する意欲のある人材</w:t>
      </w:r>
    </w:p>
    <w:p w14:paraId="26CF158A"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717A0873"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４．定義</w:t>
      </w:r>
    </w:p>
    <w:p w14:paraId="71A32241" w14:textId="0AB994B9"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本要項において、「派遣学生」とは、</w:t>
      </w:r>
      <w:r w:rsidR="009A7C13" w:rsidRPr="00536418">
        <w:rPr>
          <w:rFonts w:ascii="ＭＳ 明朝" w:eastAsia="ＭＳ 明朝" w:hAnsi="ＭＳ 明朝" w:cs="メイリオ" w:hint="eastAsia"/>
          <w:color w:val="000000" w:themeColor="text1"/>
          <w:sz w:val="20"/>
          <w:szCs w:val="20"/>
          <w:lang w:bidi="ar-SA"/>
        </w:rPr>
        <w:t>いわて高等教育コンソーシアム</w:t>
      </w:r>
      <w:r w:rsidRPr="00536418">
        <w:rPr>
          <w:rFonts w:ascii="ＭＳ 明朝" w:eastAsia="ＭＳ 明朝" w:hAnsi="ＭＳ 明朝" w:cs="メイリオ" w:hint="eastAsia"/>
          <w:color w:val="000000" w:themeColor="text1"/>
          <w:sz w:val="20"/>
          <w:szCs w:val="20"/>
          <w:lang w:bidi="ar-SA"/>
        </w:rPr>
        <w:t>に</w:t>
      </w:r>
      <w:r w:rsidRPr="00536418">
        <w:rPr>
          <w:rFonts w:ascii="ＭＳ 明朝" w:eastAsia="ＭＳ 明朝" w:hAnsi="ＭＳ 明朝" w:cs="メイリオ" w:hint="eastAsia"/>
          <w:bCs/>
          <w:color w:val="000000" w:themeColor="text1"/>
          <w:sz w:val="20"/>
          <w:szCs w:val="20"/>
          <w:lang w:bidi="ar-SA"/>
        </w:rPr>
        <w:t>所属する岩手県内</w:t>
      </w:r>
      <w:r w:rsidRPr="00536418">
        <w:rPr>
          <w:rFonts w:ascii="ＭＳ 明朝" w:eastAsia="ＭＳ 明朝" w:hAnsi="ＭＳ 明朝" w:cs="メイリオ" w:hint="eastAsia"/>
          <w:color w:val="000000" w:themeColor="text1"/>
          <w:sz w:val="20"/>
          <w:szCs w:val="20"/>
          <w:lang w:bidi="ar-SA"/>
        </w:rPr>
        <w:t>の大学、大学院、短期大学、高等専門学校（４年次以上</w:t>
      </w:r>
      <w:r w:rsidR="00B86562" w:rsidRPr="00536418">
        <w:rPr>
          <w:rFonts w:ascii="ＭＳ 明朝" w:eastAsia="ＭＳ 明朝" w:hAnsi="ＭＳ 明朝" w:cs="メイリオ" w:hint="eastAsia"/>
          <w:color w:val="000000" w:themeColor="text1"/>
          <w:sz w:val="20"/>
          <w:szCs w:val="20"/>
          <w:lang w:bidi="ar-SA"/>
        </w:rPr>
        <w:t>で専攻科を含む）（以下「大学等」という。）に在籍する学生で本事業</w:t>
      </w:r>
      <w:r w:rsidRPr="00536418">
        <w:rPr>
          <w:rFonts w:ascii="ＭＳ 明朝" w:eastAsia="ＭＳ 明朝" w:hAnsi="ＭＳ 明朝" w:cs="メイリオ" w:hint="eastAsia"/>
          <w:color w:val="000000" w:themeColor="text1"/>
          <w:sz w:val="20"/>
          <w:szCs w:val="20"/>
          <w:lang w:bidi="ar-SA"/>
        </w:rPr>
        <w:t>により奨学金等の支援を受ける学生をいいます。</w:t>
      </w:r>
    </w:p>
    <w:p w14:paraId="1A6608D5"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576D9889"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５</w:t>
      </w:r>
      <w:r w:rsidRPr="00536418">
        <w:rPr>
          <w:rFonts w:ascii="ＭＳ ゴシック" w:eastAsia="ＭＳ ゴシック" w:hAnsi="ＭＳ ゴシック" w:cs="メイリオ"/>
          <w:color w:val="000000" w:themeColor="text1"/>
          <w:sz w:val="20"/>
          <w:szCs w:val="20"/>
          <w:lang w:bidi="ar-SA"/>
        </w:rPr>
        <w:t>．</w:t>
      </w:r>
      <w:r w:rsidRPr="00536418">
        <w:rPr>
          <w:rFonts w:ascii="ＭＳ ゴシック" w:eastAsia="ＭＳ ゴシック" w:hAnsi="ＭＳ ゴシック" w:cs="メイリオ" w:hint="eastAsia"/>
          <w:color w:val="000000" w:themeColor="text1"/>
          <w:sz w:val="20"/>
          <w:szCs w:val="20"/>
          <w:lang w:bidi="ar-SA"/>
        </w:rPr>
        <w:t>支援の対象</w:t>
      </w:r>
    </w:p>
    <w:p w14:paraId="2281B2B6"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(1) </w:t>
      </w:r>
      <w:r w:rsidRPr="00536418">
        <w:rPr>
          <w:rFonts w:ascii="ＭＳ ゴシック" w:eastAsia="ＭＳ ゴシック" w:hAnsi="ＭＳ ゴシック" w:cs="メイリオ" w:hint="eastAsia"/>
          <w:color w:val="000000" w:themeColor="text1"/>
          <w:sz w:val="20"/>
          <w:szCs w:val="20"/>
          <w:lang w:bidi="ar-SA"/>
        </w:rPr>
        <w:t>プログラムの内容</w:t>
      </w:r>
    </w:p>
    <w:p w14:paraId="64B1BC05" w14:textId="0C8B3C60" w:rsidR="00266CD1" w:rsidRPr="00536418" w:rsidRDefault="00266CD1" w:rsidP="002E2866">
      <w:pPr>
        <w:tabs>
          <w:tab w:val="left" w:pos="5245"/>
        </w:tabs>
        <w:ind w:leftChars="150" w:left="290"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岩手県内においては、中小企業のグローバル化や海外への販路拡大、地域の特性を活かした新たな産業・事業の創出、観光資源のグローバル化など、急速に進展する国際化への対応が</w:t>
      </w:r>
      <w:r w:rsidR="00346489" w:rsidRPr="00536418">
        <w:rPr>
          <w:rFonts w:ascii="ＭＳ 明朝" w:eastAsia="ＭＳ 明朝" w:hAnsi="ＭＳ 明朝" w:cs="メイリオ" w:hint="eastAsia"/>
          <w:color w:val="000000" w:themeColor="text1"/>
          <w:sz w:val="20"/>
          <w:szCs w:val="20"/>
          <w:lang w:bidi="ar-SA"/>
        </w:rPr>
        <w:t>求めら</w:t>
      </w:r>
      <w:r w:rsidRPr="00536418">
        <w:rPr>
          <w:rFonts w:ascii="ＭＳ 明朝" w:eastAsia="ＭＳ 明朝" w:hAnsi="ＭＳ 明朝" w:cs="メイリオ" w:hint="eastAsia"/>
          <w:color w:val="000000" w:themeColor="text1"/>
          <w:sz w:val="20"/>
          <w:szCs w:val="20"/>
          <w:lang w:bidi="ar-SA"/>
        </w:rPr>
        <w:t>れています。このような状況の変化を踏まえ、本協議会では、以下の</w:t>
      </w:r>
      <w:r w:rsidR="009A7C13" w:rsidRPr="00536418">
        <w:rPr>
          <w:rFonts w:ascii="ＭＳ 明朝" w:eastAsia="ＭＳ 明朝" w:hAnsi="ＭＳ 明朝" w:cs="メイリオ" w:hint="eastAsia"/>
          <w:color w:val="000000" w:themeColor="text1"/>
          <w:sz w:val="20"/>
          <w:szCs w:val="20"/>
          <w:lang w:bidi="ar-SA"/>
        </w:rPr>
        <w:t>プラン</w:t>
      </w:r>
      <w:r w:rsidRPr="00536418">
        <w:rPr>
          <w:rFonts w:ascii="ＭＳ 明朝" w:eastAsia="ＭＳ 明朝" w:hAnsi="ＭＳ 明朝" w:cs="メイリオ" w:hint="eastAsia"/>
          <w:color w:val="000000" w:themeColor="text1"/>
          <w:sz w:val="20"/>
          <w:szCs w:val="20"/>
          <w:lang w:bidi="ar-SA"/>
        </w:rPr>
        <w:t>を設定し、グローバルな視点を持ち、地域の活性化に貢献し、地域に密着して活躍する人材の育成に取り組みます。</w:t>
      </w:r>
    </w:p>
    <w:p w14:paraId="1186E5BC" w14:textId="75007382" w:rsidR="00C46C77" w:rsidRPr="00536418" w:rsidRDefault="00C46C77" w:rsidP="002E2866">
      <w:pPr>
        <w:tabs>
          <w:tab w:val="left" w:pos="5245"/>
        </w:tabs>
        <w:ind w:leftChars="150" w:left="290" w:firstLineChars="100" w:firstLine="163"/>
        <w:rPr>
          <w:rFonts w:ascii="ＭＳ 明朝" w:eastAsia="ＭＳ 明朝" w:hAnsi="ＭＳ 明朝" w:cs="メイリオ"/>
          <w:color w:val="000000" w:themeColor="text1"/>
          <w:sz w:val="18"/>
          <w:szCs w:val="20"/>
          <w:lang w:bidi="ar-SA"/>
        </w:rPr>
      </w:pPr>
      <w:r w:rsidRPr="00536418">
        <w:rPr>
          <w:rFonts w:ascii="ＭＳ 明朝" w:eastAsia="ＭＳ 明朝" w:hAnsi="ＭＳ 明朝" w:cs="メイリオ"/>
          <w:color w:val="000000" w:themeColor="text1"/>
          <w:sz w:val="18"/>
          <w:szCs w:val="20"/>
          <w:lang w:bidi="ar-SA"/>
        </w:rPr>
        <w:br w:type="page"/>
      </w:r>
    </w:p>
    <w:p w14:paraId="7F280F92" w14:textId="5497E712" w:rsidR="00266CD1" w:rsidRPr="00536418" w:rsidRDefault="00266CD1" w:rsidP="00266CD1">
      <w:pPr>
        <w:ind w:left="367" w:hangingChars="200" w:hanging="367"/>
        <w:rPr>
          <w:rFonts w:ascii="ＭＳ ゴシック" w:eastAsia="ＭＳ ゴシック" w:hAnsi="ＭＳ ゴシック"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lastRenderedPageBreak/>
        <w:t xml:space="preserve">　</w:t>
      </w:r>
      <w:r w:rsidRPr="00536418">
        <w:rPr>
          <w:rFonts w:ascii="ＭＳ ゴシック" w:eastAsia="ＭＳ ゴシック" w:hAnsi="ＭＳ ゴシック" w:cs="メイリオ" w:hint="eastAsia"/>
          <w:color w:val="000000" w:themeColor="text1"/>
          <w:sz w:val="20"/>
          <w:szCs w:val="20"/>
          <w:lang w:bidi="ar-SA"/>
        </w:rPr>
        <w:t>【</w:t>
      </w:r>
      <w:r w:rsidR="009A7C13" w:rsidRPr="00536418">
        <w:rPr>
          <w:rFonts w:ascii="ＭＳ ゴシック" w:eastAsia="ＭＳ ゴシック" w:hAnsi="ＭＳ ゴシック" w:cs="メイリオ" w:hint="eastAsia"/>
          <w:color w:val="000000" w:themeColor="text1"/>
          <w:sz w:val="20"/>
          <w:szCs w:val="20"/>
          <w:lang w:bidi="ar-SA"/>
        </w:rPr>
        <w:t>プラン</w:t>
      </w:r>
      <w:r w:rsidRPr="00536418">
        <w:rPr>
          <w:rFonts w:ascii="ＭＳ ゴシック" w:eastAsia="ＭＳ ゴシック" w:hAnsi="ＭＳ ゴシック" w:cs="メイリオ" w:hint="eastAsia"/>
          <w:color w:val="000000" w:themeColor="text1"/>
          <w:sz w:val="20"/>
          <w:szCs w:val="20"/>
          <w:lang w:bidi="ar-SA"/>
        </w:rPr>
        <w:t>の種類】</w:t>
      </w:r>
    </w:p>
    <w:p w14:paraId="3EEA4FAC" w14:textId="62888038" w:rsidR="00266CD1" w:rsidRPr="00536418" w:rsidRDefault="00266CD1" w:rsidP="00266CD1">
      <w:pPr>
        <w:ind w:leftChars="200" w:left="754" w:hangingChars="200" w:hanging="367"/>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Ａ．県産品販路開拓</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3DFF483C"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高品質の米、畜産品、水産加工品等の農水産品、森林資源、鉄器、漆などの伝統工芸品等の海外販路拡大のためニーズ開拓、ノウハウ導入等を担う人材の育成を目指します。</w:t>
      </w:r>
    </w:p>
    <w:p w14:paraId="0582FBF8" w14:textId="29ABC6A7"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Ｂ．ものづくり産業海外展開</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0D09083A"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岩手県内の製造業（自動車、半導体、金属加工、精密機械、電子部品、情報通信産業など）やＩＴ産業において、岩手県と世界をつなぎ、海外との取引、海外拠点の責任者となり得るグローバルな視点を有した人材の育成を目指します。</w:t>
      </w:r>
    </w:p>
    <w:p w14:paraId="2E8D5637" w14:textId="3DF0B422"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Ｃ．交流人口拡大促進</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7F3137D8"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岩手県の多種多様な観光資源を理解し、外国人観光客のニーズにあった観光商品の開発や情報発信力、企画力等を備えた人材、および岩手県のサービス産業の海外展開も視野に入れた人材の育成を目指します。</w:t>
      </w:r>
    </w:p>
    <w:p w14:paraId="1E385EB2" w14:textId="563B506C" w:rsidR="00266CD1" w:rsidRPr="00536418" w:rsidRDefault="00EF7212"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Ｄ．持続可能型地域づくり</w:t>
      </w:r>
      <w:r w:rsidR="009A7C13" w:rsidRPr="00536418">
        <w:rPr>
          <w:rFonts w:ascii="ＭＳ ゴシック" w:eastAsia="ＭＳ ゴシック" w:hAnsi="ＭＳ ゴシック" w:cs="Times New Roman" w:hint="eastAsia"/>
          <w:color w:val="000000" w:themeColor="text1"/>
          <w:sz w:val="20"/>
          <w:szCs w:val="20"/>
          <w:lang w:bidi="ar-SA"/>
        </w:rPr>
        <w:t>プラン</w:t>
      </w:r>
    </w:p>
    <w:p w14:paraId="739584A3"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自然災害対応と復興、地域エネルギー、</w:t>
      </w:r>
      <w:r w:rsidR="002E78C8" w:rsidRPr="00536418">
        <w:rPr>
          <w:rFonts w:ascii="ＭＳ 明朝" w:eastAsia="ＭＳ 明朝" w:hAnsi="ＭＳ 明朝" w:cs="Times New Roman"/>
          <w:color w:val="000000" w:themeColor="text1"/>
          <w:sz w:val="20"/>
          <w:szCs w:val="20"/>
          <w:lang w:bidi="ar-SA"/>
        </w:rPr>
        <w:t>SDGｓ（持続可能な開発目標）、</w:t>
      </w:r>
      <w:r w:rsidRPr="00536418">
        <w:rPr>
          <w:rFonts w:ascii="ＭＳ 明朝" w:eastAsia="ＭＳ 明朝" w:hAnsi="ＭＳ 明朝" w:cs="Times New Roman" w:hint="eastAsia"/>
          <w:color w:val="000000" w:themeColor="text1"/>
          <w:sz w:val="20"/>
          <w:szCs w:val="20"/>
          <w:lang w:bidi="ar-SA"/>
        </w:rPr>
        <w:t>医療・介護等の社会課題をグローバルな視野で捉え、地域産業創生、地域づくりに発展させる力を持つ人材の育成を目指します。</w:t>
      </w:r>
    </w:p>
    <w:p w14:paraId="4A0E6756" w14:textId="3C89116E" w:rsidR="00266CD1" w:rsidRPr="00536418" w:rsidRDefault="00266CD1" w:rsidP="00266CD1">
      <w:pPr>
        <w:ind w:leftChars="196" w:left="1479" w:hangingChars="600" w:hanging="1100"/>
        <w:jc w:val="left"/>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Ｅ．多様性地域</w:t>
      </w:r>
      <w:r w:rsidR="009A7C13" w:rsidRPr="00536418">
        <w:rPr>
          <w:rFonts w:ascii="ＭＳ ゴシック" w:eastAsia="ＭＳ ゴシック" w:hAnsi="ＭＳ ゴシック" w:cs="Times New Roman" w:hint="eastAsia"/>
          <w:color w:val="000000" w:themeColor="text1"/>
          <w:sz w:val="20"/>
          <w:szCs w:val="20"/>
          <w:lang w:bidi="ar-SA"/>
        </w:rPr>
        <w:t>づくりプラン</w:t>
      </w:r>
    </w:p>
    <w:p w14:paraId="259F2D7A"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color w:val="000000" w:themeColor="text1"/>
          <w:sz w:val="20"/>
          <w:szCs w:val="20"/>
          <w:lang w:bidi="ar-SA"/>
        </w:rPr>
        <w:t>学生独自の視点での地域創生に資する</w:t>
      </w:r>
      <w:r w:rsidRPr="00536418">
        <w:rPr>
          <w:rFonts w:ascii="ＭＳ 明朝" w:eastAsia="ＭＳ 明朝" w:hAnsi="ＭＳ 明朝" w:cs="Times New Roman" w:hint="eastAsia"/>
          <w:color w:val="000000" w:themeColor="text1"/>
          <w:sz w:val="20"/>
          <w:szCs w:val="20"/>
          <w:lang w:bidi="ar-SA"/>
        </w:rPr>
        <w:t>人材</w:t>
      </w:r>
      <w:r w:rsidRPr="00536418">
        <w:rPr>
          <w:rFonts w:ascii="ＭＳ 明朝" w:eastAsia="ＭＳ 明朝" w:hAnsi="ＭＳ 明朝" w:cs="Times New Roman"/>
          <w:color w:val="000000" w:themeColor="text1"/>
          <w:sz w:val="20"/>
          <w:szCs w:val="20"/>
          <w:lang w:bidi="ar-SA"/>
        </w:rPr>
        <w:t>の育成を目指します。</w:t>
      </w:r>
    </w:p>
    <w:p w14:paraId="66A075FD" w14:textId="77777777" w:rsidR="00266CD1" w:rsidRPr="00536418" w:rsidRDefault="00266CD1" w:rsidP="00266CD1">
      <w:pPr>
        <w:ind w:leftChars="151" w:left="748" w:hangingChars="249" w:hanging="456"/>
        <w:rPr>
          <w:rFonts w:ascii="ＭＳ 明朝" w:eastAsia="ＭＳ 明朝" w:hAnsi="ＭＳ 明朝" w:cs="メイリオ"/>
          <w:color w:val="000000" w:themeColor="text1"/>
          <w:sz w:val="20"/>
          <w:szCs w:val="20"/>
          <w:lang w:bidi="ar-SA"/>
        </w:rPr>
      </w:pPr>
    </w:p>
    <w:p w14:paraId="34DB4E7E" w14:textId="77777777" w:rsidR="00266CD1" w:rsidRPr="00536418" w:rsidRDefault="00266CD1" w:rsidP="00266CD1">
      <w:pPr>
        <w:ind w:leftChars="100" w:left="376" w:hangingChars="100" w:hanging="183"/>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【プログラムの構成】</w:t>
      </w:r>
    </w:p>
    <w:p w14:paraId="5C5EFA9C" w14:textId="19F4383B" w:rsidR="00266CD1" w:rsidRPr="00536418" w:rsidRDefault="00B86562" w:rsidP="00266CD1">
      <w:pPr>
        <w:numPr>
          <w:ilvl w:val="0"/>
          <w:numId w:val="3"/>
        </w:numPr>
        <w:rPr>
          <w:rFonts w:ascii="ＭＳ ゴシック" w:eastAsia="ＭＳ ゴシック" w:hAnsi="ＭＳ ゴシック" w:cs="Times New Roman"/>
          <w:color w:val="000000" w:themeColor="text1"/>
          <w:sz w:val="20"/>
          <w:szCs w:val="20"/>
          <w:lang w:eastAsia="zh-TW" w:bidi="ar-SA"/>
        </w:rPr>
      </w:pPr>
      <w:r w:rsidRPr="00536418">
        <w:rPr>
          <w:rFonts w:ascii="ＭＳ ゴシック" w:eastAsia="ＭＳ ゴシック" w:hAnsi="ＭＳ ゴシック" w:cs="Times New Roman" w:hint="eastAsia"/>
          <w:color w:val="000000" w:themeColor="text1"/>
          <w:sz w:val="20"/>
          <w:szCs w:val="20"/>
          <w:lang w:eastAsia="zh-TW" w:bidi="ar-SA"/>
        </w:rPr>
        <w:t>募集説明会</w:t>
      </w:r>
      <w:r w:rsidR="00703475" w:rsidRPr="00536418">
        <w:rPr>
          <w:rFonts w:ascii="ＭＳ ゴシック" w:eastAsia="ＭＳ ゴシック" w:hAnsi="ＭＳ ゴシック" w:cs="Times New Roman" w:hint="eastAsia"/>
          <w:color w:val="000000" w:themeColor="text1"/>
          <w:sz w:val="20"/>
          <w:szCs w:val="20"/>
          <w:lang w:eastAsia="zh-TW" w:bidi="ar-SA"/>
        </w:rPr>
        <w:t>（</w:t>
      </w:r>
      <w:r w:rsidR="00A820A8" w:rsidRPr="00536418">
        <w:rPr>
          <w:rFonts w:ascii="ＭＳ ゴシック" w:eastAsia="ＭＳ ゴシック" w:hAnsi="ＭＳ ゴシック" w:cs="Times New Roman" w:hint="eastAsia"/>
          <w:color w:val="000000" w:themeColor="text1"/>
          <w:sz w:val="20"/>
          <w:szCs w:val="20"/>
          <w:lang w:eastAsia="zh-TW" w:bidi="ar-SA"/>
        </w:rPr>
        <w:t>各学校要調整</w:t>
      </w:r>
      <w:r w:rsidR="00ED4779" w:rsidRPr="00536418">
        <w:rPr>
          <w:rFonts w:ascii="ＭＳ ゴシック" w:eastAsia="ＭＳ ゴシック" w:hAnsi="ＭＳ ゴシック" w:cs="Times New Roman" w:hint="eastAsia"/>
          <w:color w:val="000000" w:themeColor="text1"/>
          <w:sz w:val="20"/>
          <w:szCs w:val="20"/>
          <w:lang w:eastAsia="zh-TW" w:bidi="ar-SA"/>
        </w:rPr>
        <w:t>）</w:t>
      </w:r>
    </w:p>
    <w:p w14:paraId="17DB41E5" w14:textId="716E8CC3" w:rsidR="00E452A3" w:rsidRPr="00536418" w:rsidRDefault="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本事業の趣旨・目的や、地域課題</w:t>
      </w:r>
      <w:r w:rsidR="008F3F19" w:rsidRPr="00536418">
        <w:rPr>
          <w:rFonts w:ascii="ＭＳ 明朝" w:eastAsia="ＭＳ 明朝" w:hAnsi="ＭＳ 明朝" w:cs="Times New Roman" w:hint="eastAsia"/>
          <w:color w:val="000000" w:themeColor="text1"/>
          <w:sz w:val="20"/>
          <w:szCs w:val="20"/>
          <w:lang w:bidi="ar-SA"/>
        </w:rPr>
        <w:t>についての</w:t>
      </w:r>
      <w:r w:rsidRPr="00536418">
        <w:rPr>
          <w:rFonts w:ascii="ＭＳ 明朝" w:eastAsia="ＭＳ 明朝" w:hAnsi="ＭＳ 明朝" w:cs="Times New Roman" w:hint="eastAsia"/>
          <w:color w:val="000000" w:themeColor="text1"/>
          <w:sz w:val="20"/>
          <w:szCs w:val="20"/>
          <w:lang w:bidi="ar-SA"/>
        </w:rPr>
        <w:t>理解を深め</w:t>
      </w:r>
      <w:r w:rsidR="002751C1" w:rsidRPr="00536418">
        <w:rPr>
          <w:rFonts w:ascii="ＭＳ 明朝" w:eastAsia="ＭＳ 明朝" w:hAnsi="ＭＳ 明朝" w:cs="Times New Roman" w:hint="eastAsia"/>
          <w:color w:val="000000" w:themeColor="text1"/>
          <w:sz w:val="20"/>
          <w:szCs w:val="20"/>
          <w:lang w:bidi="ar-SA"/>
        </w:rPr>
        <w:t>、海外での学びを地域に生かす一貫性のある</w:t>
      </w:r>
      <w:r w:rsidR="009A7C13" w:rsidRPr="00536418">
        <w:rPr>
          <w:rFonts w:ascii="ＭＳ 明朝" w:eastAsia="ＭＳ 明朝" w:hAnsi="ＭＳ 明朝" w:cs="Times New Roman" w:hint="eastAsia"/>
          <w:color w:val="000000" w:themeColor="text1"/>
          <w:sz w:val="20"/>
          <w:szCs w:val="20"/>
          <w:lang w:bidi="ar-SA"/>
        </w:rPr>
        <w:t>計画</w:t>
      </w:r>
      <w:r w:rsidR="002751C1" w:rsidRPr="00536418">
        <w:rPr>
          <w:rFonts w:ascii="ＭＳ 明朝" w:eastAsia="ＭＳ 明朝" w:hAnsi="ＭＳ 明朝" w:cs="Times New Roman" w:hint="eastAsia"/>
          <w:color w:val="000000" w:themeColor="text1"/>
          <w:sz w:val="20"/>
          <w:szCs w:val="20"/>
          <w:lang w:bidi="ar-SA"/>
        </w:rPr>
        <w:t>作成の</w:t>
      </w:r>
      <w:r w:rsidRPr="00536418">
        <w:rPr>
          <w:rFonts w:ascii="ＭＳ 明朝" w:eastAsia="ＭＳ 明朝" w:hAnsi="ＭＳ 明朝" w:cs="Times New Roman" w:hint="eastAsia"/>
          <w:color w:val="000000" w:themeColor="text1"/>
          <w:sz w:val="20"/>
          <w:szCs w:val="20"/>
          <w:lang w:bidi="ar-SA"/>
        </w:rPr>
        <w:t>手順を</w:t>
      </w:r>
      <w:r w:rsidR="002A3979" w:rsidRPr="00536418">
        <w:rPr>
          <w:rFonts w:ascii="ＭＳ 明朝" w:eastAsia="ＭＳ 明朝" w:hAnsi="ＭＳ 明朝" w:cs="Times New Roman" w:hint="eastAsia"/>
          <w:color w:val="000000" w:themeColor="text1"/>
          <w:sz w:val="20"/>
          <w:szCs w:val="20"/>
          <w:lang w:bidi="ar-SA"/>
        </w:rPr>
        <w:t>学び</w:t>
      </w:r>
      <w:r w:rsidRPr="00536418">
        <w:rPr>
          <w:rFonts w:ascii="ＭＳ 明朝" w:eastAsia="ＭＳ 明朝" w:hAnsi="ＭＳ 明朝" w:cs="Times New Roman" w:hint="eastAsia"/>
          <w:color w:val="000000" w:themeColor="text1"/>
          <w:sz w:val="20"/>
          <w:szCs w:val="20"/>
          <w:lang w:bidi="ar-SA"/>
        </w:rPr>
        <w:t>ます</w:t>
      </w:r>
      <w:r w:rsidR="00E452A3" w:rsidRPr="00536418">
        <w:rPr>
          <w:rFonts w:ascii="ＭＳ 明朝" w:eastAsia="ＭＳ 明朝" w:hAnsi="ＭＳ 明朝" w:cs="Times New Roman" w:hint="eastAsia"/>
          <w:color w:val="000000" w:themeColor="text1"/>
          <w:sz w:val="20"/>
          <w:szCs w:val="20"/>
          <w:lang w:bidi="ar-SA"/>
        </w:rPr>
        <w:t>。</w:t>
      </w:r>
    </w:p>
    <w:p w14:paraId="55AE0D6B" w14:textId="1A6BFF79" w:rsidR="00266CD1" w:rsidRPr="00536418" w:rsidRDefault="00266CD1" w:rsidP="00A820A8">
      <w:pPr>
        <w:ind w:leftChars="376" w:left="850" w:hangingChars="67" w:hanging="123"/>
        <w:jc w:val="left"/>
        <w:rPr>
          <w:rFonts w:ascii="ＭＳ 明朝" w:eastAsia="ＭＳ 明朝" w:hAnsi="ＭＳ 明朝" w:cs="Times New Roman"/>
          <w:color w:val="000000" w:themeColor="text1"/>
          <w:sz w:val="20"/>
          <w:szCs w:val="20"/>
          <w:u w:val="single"/>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u w:val="single"/>
          <w:lang w:bidi="ar-SA"/>
        </w:rPr>
        <w:t>応募を検討する方は</w:t>
      </w:r>
      <w:r w:rsidR="00A71532" w:rsidRPr="00536418">
        <w:rPr>
          <w:rFonts w:ascii="ＭＳ 明朝" w:eastAsia="ＭＳ 明朝" w:hAnsi="ＭＳ 明朝" w:cs="Times New Roman" w:hint="eastAsia"/>
          <w:color w:val="000000" w:themeColor="text1"/>
          <w:sz w:val="20"/>
          <w:szCs w:val="20"/>
          <w:u w:val="single"/>
          <w:lang w:bidi="ar-SA"/>
        </w:rPr>
        <w:t>できるだけ</w:t>
      </w:r>
      <w:r w:rsidR="00F86A38" w:rsidRPr="00536418">
        <w:rPr>
          <w:rFonts w:ascii="ＭＳ 明朝" w:eastAsia="ＭＳ 明朝" w:hAnsi="ＭＳ 明朝" w:cs="Times New Roman" w:hint="eastAsia"/>
          <w:color w:val="000000" w:themeColor="text1"/>
          <w:sz w:val="20"/>
          <w:szCs w:val="20"/>
          <w:u w:val="single"/>
          <w:lang w:bidi="ar-SA"/>
        </w:rPr>
        <w:t>ご</w:t>
      </w:r>
      <w:r w:rsidRPr="00536418">
        <w:rPr>
          <w:rFonts w:ascii="ＭＳ 明朝" w:eastAsia="ＭＳ 明朝" w:hAnsi="ＭＳ 明朝" w:cs="Times New Roman" w:hint="eastAsia"/>
          <w:color w:val="000000" w:themeColor="text1"/>
          <w:sz w:val="20"/>
          <w:szCs w:val="20"/>
          <w:u w:val="single"/>
          <w:lang w:bidi="ar-SA"/>
        </w:rPr>
        <w:t>参加</w:t>
      </w:r>
      <w:r w:rsidR="00F86A38" w:rsidRPr="00536418">
        <w:rPr>
          <w:rFonts w:ascii="ＭＳ 明朝" w:eastAsia="ＭＳ 明朝" w:hAnsi="ＭＳ 明朝" w:cs="Times New Roman" w:hint="eastAsia"/>
          <w:color w:val="000000" w:themeColor="text1"/>
          <w:sz w:val="20"/>
          <w:szCs w:val="20"/>
          <w:u w:val="single"/>
          <w:lang w:bidi="ar-SA"/>
        </w:rPr>
        <w:t>ください</w:t>
      </w:r>
      <w:r w:rsidR="00E16376" w:rsidRPr="00536418">
        <w:rPr>
          <w:rFonts w:ascii="ＭＳ 明朝" w:eastAsia="ＭＳ 明朝" w:hAnsi="ＭＳ 明朝" w:cs="Times New Roman" w:hint="eastAsia"/>
          <w:color w:val="000000" w:themeColor="text1"/>
          <w:sz w:val="20"/>
          <w:szCs w:val="20"/>
          <w:u w:val="single"/>
          <w:lang w:bidi="ar-SA"/>
        </w:rPr>
        <w:t>。なお、</w:t>
      </w:r>
      <w:r w:rsidR="00ED4779" w:rsidRPr="00536418">
        <w:rPr>
          <w:rFonts w:ascii="ＭＳ 明朝" w:eastAsia="ＭＳ 明朝" w:hAnsi="ＭＳ 明朝" w:cs="Times New Roman" w:hint="eastAsia"/>
          <w:color w:val="000000" w:themeColor="text1"/>
          <w:sz w:val="20"/>
          <w:szCs w:val="20"/>
          <w:u w:val="single"/>
          <w:lang w:bidi="ar-SA"/>
        </w:rPr>
        <w:t>募集説明会は</w:t>
      </w:r>
      <w:r w:rsidR="00F20106" w:rsidRPr="00536418">
        <w:rPr>
          <w:rFonts w:ascii="ＭＳ 明朝" w:eastAsia="ＭＳ 明朝" w:hAnsi="ＭＳ 明朝" w:cs="Times New Roman" w:hint="eastAsia"/>
          <w:color w:val="000000" w:themeColor="text1"/>
          <w:sz w:val="20"/>
          <w:szCs w:val="20"/>
          <w:u w:val="single"/>
          <w:lang w:bidi="ar-SA"/>
        </w:rPr>
        <w:t>複数</w:t>
      </w:r>
      <w:r w:rsidR="00ED4779" w:rsidRPr="00536418">
        <w:rPr>
          <w:rFonts w:ascii="ＭＳ 明朝" w:eastAsia="ＭＳ 明朝" w:hAnsi="ＭＳ 明朝" w:cs="Times New Roman" w:hint="eastAsia"/>
          <w:color w:val="000000" w:themeColor="text1"/>
          <w:sz w:val="20"/>
          <w:szCs w:val="20"/>
          <w:u w:val="single"/>
          <w:lang w:bidi="ar-SA"/>
        </w:rPr>
        <w:t>回開催しますが、内容は同じです。</w:t>
      </w:r>
    </w:p>
    <w:p w14:paraId="434FA249" w14:textId="2BDB1571" w:rsidR="00E16376" w:rsidRPr="00536418" w:rsidRDefault="00E16376" w:rsidP="00A820A8">
      <w:pPr>
        <w:ind w:leftChars="376" w:left="850" w:hangingChars="67" w:hanging="12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上記募集説明会のほか、</w:t>
      </w:r>
      <w:r w:rsidR="00F136D5" w:rsidRPr="00536418">
        <w:rPr>
          <w:rFonts w:ascii="ＭＳ 明朝" w:eastAsia="ＭＳ 明朝" w:hAnsi="ＭＳ 明朝" w:cs="Times New Roman" w:hint="eastAsia"/>
          <w:color w:val="000000" w:themeColor="text1"/>
          <w:sz w:val="20"/>
          <w:szCs w:val="20"/>
          <w:u w:val="single"/>
          <w:lang w:bidi="ar-SA"/>
        </w:rPr>
        <w:t>実施</w:t>
      </w:r>
      <w:r w:rsidRPr="00536418">
        <w:rPr>
          <w:rFonts w:ascii="ＭＳ 明朝" w:eastAsia="ＭＳ 明朝" w:hAnsi="ＭＳ 明朝" w:cs="Times New Roman" w:hint="eastAsia"/>
          <w:color w:val="000000" w:themeColor="text1"/>
          <w:sz w:val="20"/>
          <w:szCs w:val="20"/>
          <w:u w:val="single"/>
          <w:lang w:bidi="ar-SA"/>
        </w:rPr>
        <w:t>計画書の記載方法等について説明動画を、本協議会ウェブサイトに掲載予定</w:t>
      </w:r>
      <w:r w:rsidRPr="00536418">
        <w:rPr>
          <w:rFonts w:ascii="ＭＳ 明朝" w:eastAsia="ＭＳ 明朝" w:hAnsi="ＭＳ 明朝" w:cs="Times New Roman" w:hint="eastAsia"/>
          <w:color w:val="000000" w:themeColor="text1"/>
          <w:sz w:val="20"/>
          <w:szCs w:val="20"/>
          <w:lang w:bidi="ar-SA"/>
        </w:rPr>
        <w:t>です。</w:t>
      </w:r>
    </w:p>
    <w:p w14:paraId="11459499" w14:textId="77777777" w:rsidR="00266CD1" w:rsidRPr="00536418" w:rsidRDefault="00266CD1" w:rsidP="00266CD1">
      <w:pPr>
        <w:numPr>
          <w:ilvl w:val="0"/>
          <w:numId w:val="3"/>
        </w:numPr>
        <w:rPr>
          <w:rFonts w:ascii="ＭＳ ゴシック" w:eastAsia="ＭＳ ゴシック" w:hAnsi="ＭＳ ゴシック" w:cs="Times New Roman"/>
          <w:color w:val="000000" w:themeColor="text1"/>
          <w:sz w:val="20"/>
          <w:szCs w:val="20"/>
          <w:lang w:bidi="ar-SA"/>
        </w:rPr>
      </w:pPr>
      <w:r w:rsidRPr="00536418">
        <w:rPr>
          <w:rFonts w:ascii="ＭＳ ゴシック" w:eastAsia="ＭＳ ゴシック" w:hAnsi="ＭＳ ゴシック" w:cs="Times New Roman" w:hint="eastAsia"/>
          <w:color w:val="000000" w:themeColor="text1"/>
          <w:sz w:val="20"/>
          <w:szCs w:val="20"/>
          <w:lang w:bidi="ar-SA"/>
        </w:rPr>
        <w:t>派遣</w:t>
      </w:r>
      <w:r w:rsidR="009873FD" w:rsidRPr="00536418">
        <w:rPr>
          <w:rFonts w:ascii="ＭＳ ゴシック" w:eastAsia="ＭＳ ゴシック" w:hAnsi="ＭＳ ゴシック" w:cs="Times New Roman" w:hint="eastAsia"/>
          <w:color w:val="000000" w:themeColor="text1"/>
          <w:sz w:val="20"/>
          <w:szCs w:val="20"/>
          <w:lang w:bidi="ar-SA"/>
        </w:rPr>
        <w:t>学</w:t>
      </w:r>
      <w:r w:rsidRPr="00536418">
        <w:rPr>
          <w:rFonts w:ascii="ＭＳ ゴシック" w:eastAsia="ＭＳ ゴシック" w:hAnsi="ＭＳ ゴシック" w:cs="Times New Roman" w:hint="eastAsia"/>
          <w:color w:val="000000" w:themeColor="text1"/>
          <w:sz w:val="20"/>
          <w:szCs w:val="20"/>
          <w:lang w:bidi="ar-SA"/>
        </w:rPr>
        <w:t>生事前ガイダンス（２日程度）</w:t>
      </w:r>
    </w:p>
    <w:p w14:paraId="35626A14" w14:textId="09B62EEC" w:rsidR="00266CD1" w:rsidRPr="00536418" w:rsidRDefault="00703475"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派遣決定後に、</w:t>
      </w:r>
      <w:r w:rsidR="00266CD1" w:rsidRPr="00536418">
        <w:rPr>
          <w:rFonts w:ascii="ＭＳ 明朝" w:eastAsia="ＭＳ 明朝" w:hAnsi="ＭＳ 明朝" w:cs="Times New Roman" w:hint="eastAsia"/>
          <w:color w:val="000000" w:themeColor="text1"/>
          <w:sz w:val="20"/>
          <w:szCs w:val="20"/>
          <w:lang w:bidi="ar-SA"/>
        </w:rPr>
        <w:t>本事業の趣旨・目的、インターンシップや海外研修を実施するにあたっての心構え等を座学形式で行うとともに、</w:t>
      </w:r>
      <w:r w:rsidRPr="00536418">
        <w:rPr>
          <w:rFonts w:ascii="ＭＳ 明朝" w:eastAsia="ＭＳ 明朝" w:hAnsi="ＭＳ 明朝" w:cs="Times New Roman" w:hint="eastAsia"/>
          <w:color w:val="000000" w:themeColor="text1"/>
          <w:sz w:val="20"/>
          <w:szCs w:val="20"/>
          <w:lang w:bidi="ar-SA"/>
        </w:rPr>
        <w:t>派遣</w:t>
      </w:r>
      <w:r w:rsidR="00266CD1" w:rsidRPr="00536418">
        <w:rPr>
          <w:rFonts w:ascii="ＭＳ 明朝" w:eastAsia="ＭＳ 明朝" w:hAnsi="ＭＳ 明朝" w:cs="Times New Roman" w:hint="eastAsia"/>
          <w:color w:val="000000" w:themeColor="text1"/>
          <w:sz w:val="20"/>
          <w:szCs w:val="20"/>
          <w:lang w:bidi="ar-SA"/>
        </w:rPr>
        <w:t>学生が関心のある分野に関する岩手の現状、可能性、課題、展望について知識を深めるための事前ガイダンスを行います。</w:t>
      </w:r>
    </w:p>
    <w:p w14:paraId="1B8C5975" w14:textId="76F6BE67" w:rsidR="00266CD1" w:rsidRPr="00536418" w:rsidRDefault="00892AF7" w:rsidP="00266CD1">
      <w:pPr>
        <w:ind w:leftChars="200" w:left="754" w:hangingChars="200" w:hanging="367"/>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2"/>
          </mc:Choice>
          <mc:Fallback>
            <w:t>③</w:t>
          </mc:Fallback>
        </mc:AlternateContent>
      </w:r>
      <w:r w:rsidR="00266CD1" w:rsidRPr="00536418">
        <w:rPr>
          <w:rFonts w:ascii="ＭＳ ゴシック" w:eastAsia="ＭＳ ゴシック" w:hAnsi="ＭＳ ゴシック" w:cs="Times New Roman"/>
          <w:color w:val="000000" w:themeColor="text1"/>
          <w:sz w:val="20"/>
          <w:szCs w:val="20"/>
          <w:lang w:bidi="ar-SA"/>
        </w:rPr>
        <w:t xml:space="preserve"> 事前・事後インターンシップ（</w:t>
      </w:r>
      <w:r w:rsidR="00E04509" w:rsidRPr="00536418">
        <w:rPr>
          <w:rFonts w:ascii="ＭＳ ゴシック" w:eastAsia="ＭＳ ゴシック" w:hAnsi="ＭＳ ゴシック" w:cs="Times New Roman" w:hint="eastAsia"/>
          <w:color w:val="000000" w:themeColor="text1"/>
          <w:sz w:val="20"/>
          <w:szCs w:val="20"/>
          <w:lang w:bidi="ar-SA"/>
        </w:rPr>
        <w:t>事前５日間以上、事後</w:t>
      </w:r>
      <w:r w:rsidR="004B2918" w:rsidRPr="00536418">
        <w:rPr>
          <w:rFonts w:ascii="ＭＳ ゴシック" w:eastAsia="ＭＳ ゴシック" w:hAnsi="ＭＳ ゴシック" w:cs="Times New Roman" w:hint="eastAsia"/>
          <w:color w:val="000000" w:themeColor="text1"/>
          <w:sz w:val="20"/>
          <w:szCs w:val="20"/>
          <w:lang w:bidi="ar-SA"/>
        </w:rPr>
        <w:t>３日間</w:t>
      </w:r>
      <w:r w:rsidR="00E04509" w:rsidRPr="00536418">
        <w:rPr>
          <w:rFonts w:ascii="ＭＳ ゴシック" w:eastAsia="ＭＳ ゴシック" w:hAnsi="ＭＳ ゴシック" w:cs="Times New Roman" w:hint="eastAsia"/>
          <w:color w:val="000000" w:themeColor="text1"/>
          <w:sz w:val="20"/>
          <w:szCs w:val="20"/>
          <w:lang w:bidi="ar-SA"/>
        </w:rPr>
        <w:t>以上</w:t>
      </w:r>
      <w:r w:rsidR="004B2918" w:rsidRPr="00536418">
        <w:rPr>
          <w:rFonts w:ascii="ＭＳ ゴシック" w:eastAsia="ＭＳ ゴシック" w:hAnsi="ＭＳ ゴシック" w:cs="Times New Roman" w:hint="eastAsia"/>
          <w:color w:val="000000" w:themeColor="text1"/>
          <w:sz w:val="20"/>
          <w:szCs w:val="20"/>
          <w:lang w:bidi="ar-SA"/>
        </w:rPr>
        <w:t>、合計</w:t>
      </w:r>
      <w:r w:rsidR="00E04509" w:rsidRPr="00536418">
        <w:rPr>
          <w:rFonts w:ascii="ＭＳ ゴシック" w:eastAsia="ＭＳ ゴシック" w:hAnsi="ＭＳ ゴシック" w:cs="Times New Roman" w:hint="eastAsia"/>
          <w:color w:val="000000" w:themeColor="text1"/>
          <w:sz w:val="20"/>
          <w:szCs w:val="20"/>
          <w:lang w:bidi="ar-SA"/>
        </w:rPr>
        <w:t>８日間以上）</w:t>
      </w:r>
    </w:p>
    <w:p w14:paraId="7250AF53" w14:textId="3E4FF39D"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留学中の実践活動に必要な知識を習得し、設定課題を深化させるために</w:t>
      </w:r>
      <w:r w:rsidR="00B66891" w:rsidRPr="00536418">
        <w:rPr>
          <w:rFonts w:ascii="ＭＳ 明朝" w:eastAsia="ＭＳ 明朝" w:hAnsi="ＭＳ 明朝" w:cs="Times New Roman" w:hint="eastAsia"/>
          <w:color w:val="000000" w:themeColor="text1"/>
          <w:sz w:val="20"/>
          <w:szCs w:val="20"/>
          <w:lang w:bidi="ar-SA"/>
        </w:rPr>
        <w:t>県内の企業等の機関において</w:t>
      </w:r>
      <w:r w:rsidRPr="00536418">
        <w:rPr>
          <w:rFonts w:ascii="ＭＳ 明朝" w:eastAsia="ＭＳ 明朝" w:hAnsi="ＭＳ 明朝" w:cs="Times New Roman" w:hint="eastAsia"/>
          <w:color w:val="000000" w:themeColor="text1"/>
          <w:sz w:val="20"/>
          <w:szCs w:val="20"/>
          <w:lang w:bidi="ar-SA"/>
        </w:rPr>
        <w:t>事前</w:t>
      </w:r>
      <w:r w:rsidR="00E16376"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事後のインターンシップを行います。事前インターンシップでは、参加学生の関心分野の現場における見学、業務体験、現場関係者へのインタビューなどで岩手県の現状を把握し、海外留学・研修の視点を明確にします。</w:t>
      </w:r>
    </w:p>
    <w:p w14:paraId="1C62EA7B"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事後インターンシップでは、海外留学・研修で得た知識・情報をインターンシップ先に成果報告の形で還元するとともに、ローカルとグローバルの融合を目指した課題解決策の検討を現場関係者と行います。</w:t>
      </w:r>
    </w:p>
    <w:p w14:paraId="19CA36BF" w14:textId="72F35ED7" w:rsidR="00495A80"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 xml:space="preserve">ア　</w:t>
      </w:r>
      <w:r w:rsidR="00841C98" w:rsidRPr="00536418">
        <w:rPr>
          <w:rFonts w:ascii="ＭＳ 明朝" w:eastAsia="ＭＳ 明朝" w:hAnsi="ＭＳ 明朝" w:cs="Times New Roman" w:hint="eastAsia"/>
          <w:color w:val="000000" w:themeColor="text1"/>
          <w:sz w:val="20"/>
          <w:szCs w:val="20"/>
          <w:lang w:bidi="ar-SA"/>
        </w:rPr>
        <w:t>学生の</w:t>
      </w:r>
      <w:r w:rsidR="00F136D5" w:rsidRPr="00536418">
        <w:rPr>
          <w:rFonts w:ascii="ＭＳ 明朝" w:eastAsia="ＭＳ 明朝" w:hAnsi="ＭＳ 明朝" w:cs="Times New Roman" w:hint="eastAsia"/>
          <w:color w:val="000000" w:themeColor="text1"/>
          <w:sz w:val="20"/>
          <w:szCs w:val="20"/>
          <w:lang w:bidi="ar-SA"/>
        </w:rPr>
        <w:t>実施</w:t>
      </w:r>
      <w:r w:rsidR="00841C98" w:rsidRPr="00536418">
        <w:rPr>
          <w:rFonts w:ascii="ＭＳ 明朝" w:eastAsia="ＭＳ 明朝" w:hAnsi="ＭＳ 明朝" w:cs="Times New Roman" w:hint="eastAsia"/>
          <w:color w:val="000000" w:themeColor="text1"/>
          <w:sz w:val="20"/>
          <w:szCs w:val="20"/>
          <w:lang w:bidi="ar-SA"/>
        </w:rPr>
        <w:t>計画に基づき、事前インターンシップ先の企業等において</w:t>
      </w:r>
      <w:r w:rsidR="00082479" w:rsidRPr="00536418">
        <w:rPr>
          <w:rFonts w:ascii="ＭＳ 明朝" w:eastAsia="ＭＳ 明朝" w:hAnsi="ＭＳ 明朝" w:cs="Times New Roman" w:hint="eastAsia"/>
          <w:color w:val="000000" w:themeColor="text1"/>
          <w:sz w:val="20"/>
          <w:szCs w:val="20"/>
          <w:lang w:bidi="ar-SA"/>
        </w:rPr>
        <w:t>実務研修を行い</w:t>
      </w:r>
      <w:r w:rsidR="00841C98" w:rsidRPr="00536418">
        <w:rPr>
          <w:rFonts w:ascii="ＭＳ 明朝" w:eastAsia="ＭＳ 明朝" w:hAnsi="ＭＳ 明朝" w:cs="Times New Roman" w:hint="eastAsia"/>
          <w:color w:val="000000" w:themeColor="text1"/>
          <w:sz w:val="20"/>
          <w:szCs w:val="20"/>
          <w:lang w:bidi="ar-SA"/>
        </w:rPr>
        <w:t>、指導を受けながら課題設定を</w:t>
      </w:r>
      <w:r w:rsidR="00082479" w:rsidRPr="00536418">
        <w:rPr>
          <w:rFonts w:ascii="ＭＳ 明朝" w:eastAsia="ＭＳ 明朝" w:hAnsi="ＭＳ 明朝" w:cs="Times New Roman" w:hint="eastAsia"/>
          <w:color w:val="000000" w:themeColor="text1"/>
          <w:sz w:val="20"/>
          <w:szCs w:val="20"/>
          <w:lang w:bidi="ar-SA"/>
        </w:rPr>
        <w:t>し、</w:t>
      </w:r>
      <w:r w:rsidR="00841C98" w:rsidRPr="00536418">
        <w:rPr>
          <w:rFonts w:ascii="ＭＳ 明朝" w:eastAsia="ＭＳ 明朝" w:hAnsi="ＭＳ 明朝" w:cs="Times New Roman" w:hint="eastAsia"/>
          <w:color w:val="000000" w:themeColor="text1"/>
          <w:sz w:val="20"/>
          <w:szCs w:val="20"/>
          <w:lang w:bidi="ar-SA"/>
        </w:rPr>
        <w:t>海外留学で</w:t>
      </w:r>
      <w:r w:rsidR="009A51D3" w:rsidRPr="00536418">
        <w:rPr>
          <w:rFonts w:ascii="ＭＳ 明朝" w:eastAsia="ＭＳ 明朝" w:hAnsi="ＭＳ 明朝" w:cs="Times New Roman" w:hint="eastAsia"/>
          <w:color w:val="000000" w:themeColor="text1"/>
          <w:sz w:val="20"/>
          <w:szCs w:val="20"/>
          <w:lang w:bidi="ar-SA"/>
        </w:rPr>
        <w:t>学ぶ</w:t>
      </w:r>
      <w:r w:rsidR="00841C98" w:rsidRPr="00536418">
        <w:rPr>
          <w:rFonts w:ascii="ＭＳ 明朝" w:eastAsia="ＭＳ 明朝" w:hAnsi="ＭＳ 明朝" w:cs="Times New Roman" w:hint="eastAsia"/>
          <w:color w:val="000000" w:themeColor="text1"/>
          <w:sz w:val="20"/>
          <w:szCs w:val="20"/>
          <w:lang w:bidi="ar-SA"/>
        </w:rPr>
        <w:t>事項を明確にします。留学後には、</w:t>
      </w:r>
      <w:r w:rsidR="009A51D3" w:rsidRPr="00536418">
        <w:rPr>
          <w:rFonts w:ascii="ＭＳ 明朝" w:eastAsia="ＭＳ 明朝" w:hAnsi="ＭＳ 明朝" w:cs="Times New Roman" w:hint="eastAsia"/>
          <w:color w:val="000000" w:themeColor="text1"/>
          <w:sz w:val="20"/>
          <w:szCs w:val="20"/>
          <w:lang w:bidi="ar-SA"/>
        </w:rPr>
        <w:t>企業等において、</w:t>
      </w:r>
      <w:r w:rsidR="00841C98" w:rsidRPr="00536418">
        <w:rPr>
          <w:rFonts w:ascii="ＭＳ 明朝" w:eastAsia="ＭＳ 明朝" w:hAnsi="ＭＳ 明朝" w:cs="Times New Roman" w:hint="eastAsia"/>
          <w:color w:val="000000" w:themeColor="text1"/>
          <w:sz w:val="20"/>
          <w:szCs w:val="20"/>
          <w:lang w:bidi="ar-SA"/>
        </w:rPr>
        <w:t>学びを生かした課題解決提案を発表します。</w:t>
      </w:r>
    </w:p>
    <w:p w14:paraId="7DA2EA7D" w14:textId="3289CBE7"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イ　事前・事後のインターンシップはそれぞれ</w:t>
      </w:r>
      <w:r w:rsidR="004B2918" w:rsidRPr="00536418">
        <w:rPr>
          <w:rFonts w:ascii="ＭＳ 明朝" w:eastAsia="ＭＳ 明朝" w:hAnsi="ＭＳ 明朝" w:cs="Times New Roman" w:hint="eastAsia"/>
          <w:color w:val="000000" w:themeColor="text1"/>
          <w:sz w:val="20"/>
          <w:szCs w:val="20"/>
          <w:lang w:bidi="ar-SA"/>
        </w:rPr>
        <w:t>事前５日間以上、事後３</w:t>
      </w:r>
      <w:r w:rsidR="00E04509" w:rsidRPr="00536418">
        <w:rPr>
          <w:rFonts w:ascii="ＭＳ 明朝" w:eastAsia="ＭＳ 明朝" w:hAnsi="ＭＳ 明朝" w:cs="Times New Roman" w:hint="eastAsia"/>
          <w:color w:val="000000" w:themeColor="text1"/>
          <w:sz w:val="20"/>
          <w:szCs w:val="20"/>
          <w:lang w:bidi="ar-SA"/>
        </w:rPr>
        <w:t>日間以上、合計８日</w:t>
      </w:r>
      <w:r w:rsidR="00934103" w:rsidRPr="00536418">
        <w:rPr>
          <w:rFonts w:ascii="ＭＳ 明朝" w:eastAsia="ＭＳ 明朝" w:hAnsi="ＭＳ 明朝" w:cs="Times New Roman" w:hint="eastAsia"/>
          <w:color w:val="000000" w:themeColor="text1"/>
          <w:sz w:val="20"/>
          <w:szCs w:val="20"/>
          <w:lang w:bidi="ar-SA"/>
        </w:rPr>
        <w:t>間</w:t>
      </w:r>
      <w:r w:rsidR="00E04509" w:rsidRPr="00536418">
        <w:rPr>
          <w:rFonts w:ascii="ＭＳ 明朝" w:eastAsia="ＭＳ 明朝" w:hAnsi="ＭＳ 明朝" w:cs="Times New Roman" w:hint="eastAsia"/>
          <w:color w:val="000000" w:themeColor="text1"/>
          <w:sz w:val="20"/>
          <w:szCs w:val="20"/>
          <w:lang w:bidi="ar-SA"/>
        </w:rPr>
        <w:t>以上</w:t>
      </w:r>
      <w:r w:rsidRPr="00536418">
        <w:rPr>
          <w:rFonts w:ascii="ＭＳ 明朝" w:eastAsia="ＭＳ 明朝" w:hAnsi="ＭＳ 明朝" w:cs="Times New Roman"/>
          <w:color w:val="000000" w:themeColor="text1"/>
          <w:sz w:val="20"/>
          <w:szCs w:val="20"/>
          <w:lang w:bidi="ar-SA"/>
        </w:rPr>
        <w:t>を必須とします。なお、インターンシップは採択後に実施してください。採択前に実施した日数は上記日数に含めません。</w:t>
      </w:r>
    </w:p>
    <w:p w14:paraId="23407BFC" w14:textId="62F6BB1B" w:rsidR="00232312" w:rsidRPr="00536418" w:rsidRDefault="00232312" w:rsidP="00A820A8">
      <w:pPr>
        <w:ind w:leftChars="587" w:left="1276" w:hangingChars="77" w:hanging="141"/>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インターンシップ先が複数ある場合、それぞれの機関でのインターンシップ日数を合計して、事前・事後インターンシップそれぞれ</w:t>
      </w:r>
      <w:r w:rsidR="00E04509" w:rsidRPr="00536418">
        <w:rPr>
          <w:rFonts w:ascii="ＭＳ 明朝" w:eastAsia="ＭＳ 明朝" w:hAnsi="ＭＳ 明朝" w:cs="Times New Roman" w:hint="eastAsia"/>
          <w:color w:val="000000" w:themeColor="text1"/>
          <w:sz w:val="20"/>
          <w:szCs w:val="20"/>
          <w:lang w:bidi="ar-SA"/>
        </w:rPr>
        <w:t>必要な日数を満たす</w:t>
      </w:r>
      <w:r w:rsidRPr="00536418">
        <w:rPr>
          <w:rFonts w:ascii="ＭＳ 明朝" w:eastAsia="ＭＳ 明朝" w:hAnsi="ＭＳ 明朝" w:cs="Times New Roman" w:hint="eastAsia"/>
          <w:color w:val="000000" w:themeColor="text1"/>
          <w:sz w:val="20"/>
          <w:szCs w:val="20"/>
          <w:lang w:bidi="ar-SA"/>
        </w:rPr>
        <w:t>計画としてください。</w:t>
      </w:r>
    </w:p>
    <w:p w14:paraId="583889A5" w14:textId="53AF8C82" w:rsidR="009A7C13" w:rsidRPr="00536418" w:rsidRDefault="009A7C13" w:rsidP="00A820A8">
      <w:pPr>
        <w:ind w:leftChars="587" w:left="1276" w:hangingChars="77" w:hanging="141"/>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留学後、</w:t>
      </w:r>
      <w:r w:rsidR="00D05D14" w:rsidRPr="00536418">
        <w:rPr>
          <w:rFonts w:ascii="ＭＳ 明朝" w:eastAsia="ＭＳ 明朝" w:hAnsi="ＭＳ 明朝" w:cs="Times New Roman" w:hint="eastAsia"/>
          <w:color w:val="000000" w:themeColor="text1"/>
          <w:sz w:val="20"/>
          <w:szCs w:val="20"/>
          <w:lang w:bidi="ar-SA"/>
        </w:rPr>
        <w:t>原則</w:t>
      </w:r>
      <w:r w:rsidRPr="00536418">
        <w:rPr>
          <w:rFonts w:ascii="ＭＳ 明朝" w:eastAsia="ＭＳ 明朝" w:hAnsi="ＭＳ 明朝" w:cs="Times New Roman" w:hint="eastAsia"/>
          <w:color w:val="000000" w:themeColor="text1"/>
          <w:sz w:val="20"/>
          <w:szCs w:val="20"/>
          <w:lang w:bidi="ar-SA"/>
        </w:rPr>
        <w:t>２か月以内に事後インターンシップの実施を終えてください。</w:t>
      </w:r>
    </w:p>
    <w:p w14:paraId="6E0ACAF2" w14:textId="2E74F05F"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ウ　インターンシップ先は、原則として申請前に</w:t>
      </w:r>
      <w:r w:rsidR="00FE3DFB" w:rsidRPr="00536418">
        <w:rPr>
          <w:rFonts w:ascii="ＭＳ 明朝" w:eastAsia="ＭＳ 明朝" w:hAnsi="ＭＳ 明朝" w:cs="Times New Roman" w:hint="eastAsia"/>
          <w:color w:val="000000" w:themeColor="text1"/>
          <w:sz w:val="20"/>
          <w:szCs w:val="20"/>
          <w:lang w:bidi="ar-SA"/>
        </w:rPr>
        <w:t>当協議会事務局又は</w:t>
      </w:r>
      <w:r w:rsidRPr="00536418">
        <w:rPr>
          <w:rFonts w:ascii="ＭＳ 明朝" w:eastAsia="ＭＳ 明朝" w:hAnsi="ＭＳ 明朝" w:cs="Times New Roman" w:hint="eastAsia"/>
          <w:color w:val="000000" w:themeColor="text1"/>
          <w:sz w:val="20"/>
          <w:szCs w:val="20"/>
          <w:lang w:bidi="ar-SA"/>
        </w:rPr>
        <w:t>在籍大学等</w:t>
      </w:r>
      <w:r w:rsidR="00A00B8E" w:rsidRPr="00536418">
        <w:rPr>
          <w:rFonts w:ascii="ＭＳ 明朝" w:eastAsia="ＭＳ 明朝" w:hAnsi="ＭＳ 明朝" w:cs="Times New Roman" w:hint="eastAsia"/>
          <w:color w:val="000000" w:themeColor="text1"/>
          <w:sz w:val="20"/>
          <w:szCs w:val="20"/>
          <w:lang w:bidi="ar-SA"/>
        </w:rPr>
        <w:t>に相談の上、協議会事務局</w:t>
      </w:r>
      <w:r w:rsidR="00090D5D" w:rsidRPr="00536418">
        <w:rPr>
          <w:rFonts w:ascii="ＭＳ 明朝" w:eastAsia="ＭＳ 明朝" w:hAnsi="ＭＳ 明朝" w:cs="Times New Roman" w:hint="eastAsia"/>
          <w:color w:val="000000" w:themeColor="text1"/>
          <w:sz w:val="20"/>
          <w:szCs w:val="20"/>
          <w:lang w:bidi="ar-SA"/>
        </w:rPr>
        <w:t>を含めて</w:t>
      </w:r>
      <w:r w:rsidR="00A00B8E" w:rsidRPr="00536418">
        <w:rPr>
          <w:rFonts w:ascii="ＭＳ 明朝" w:eastAsia="ＭＳ 明朝" w:hAnsi="ＭＳ 明朝" w:cs="Times New Roman" w:hint="eastAsia"/>
          <w:color w:val="000000" w:themeColor="text1"/>
          <w:sz w:val="20"/>
          <w:szCs w:val="20"/>
          <w:lang w:bidi="ar-SA"/>
        </w:rPr>
        <w:t>調整</w:t>
      </w:r>
      <w:r w:rsidRPr="00536418">
        <w:rPr>
          <w:rFonts w:ascii="ＭＳ 明朝" w:eastAsia="ＭＳ 明朝" w:hAnsi="ＭＳ 明朝" w:cs="Times New Roman" w:hint="eastAsia"/>
          <w:color w:val="000000" w:themeColor="text1"/>
          <w:sz w:val="20"/>
          <w:szCs w:val="20"/>
          <w:lang w:bidi="ar-SA"/>
        </w:rPr>
        <w:t>してください。なお、本事業に協賛している企業等の情報を、本協議会ウェブサイトに掲載していますので、インターンシップ先選定の参考としてください。</w:t>
      </w:r>
    </w:p>
    <w:p w14:paraId="2F18AAC3" w14:textId="450D8474" w:rsidR="00266CD1" w:rsidRPr="00536418" w:rsidRDefault="00266CD1" w:rsidP="00266CD1">
      <w:pPr>
        <w:ind w:leftChars="576" w:left="1157" w:hangingChars="24" w:hanging="44"/>
        <w:jc w:val="left"/>
        <w:rPr>
          <w:rFonts w:ascii="ＭＳ 明朝" w:eastAsia="ＭＳ 明朝" w:hAnsi="Century" w:cs="Times New Roman"/>
          <w:color w:val="000000" w:themeColor="text1"/>
          <w:sz w:val="20"/>
          <w:szCs w:val="24"/>
          <w:lang w:bidi="ar-SA"/>
        </w:rPr>
      </w:pPr>
      <w:r w:rsidRPr="00536418">
        <w:rPr>
          <w:rFonts w:ascii="ＭＳ 明朝" w:eastAsia="ＭＳ 明朝" w:hAnsi="ＭＳ 明朝" w:cs="Times New Roman" w:hint="eastAsia"/>
          <w:color w:val="000000" w:themeColor="text1"/>
          <w:sz w:val="20"/>
          <w:szCs w:val="20"/>
          <w:lang w:bidi="ar-SA"/>
        </w:rPr>
        <w:t>※</w:t>
      </w:r>
      <w:r w:rsidR="00A94259"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 xml:space="preserve">いわてグローカル人材育成推進協議会　</w:t>
      </w:r>
      <w:hyperlink r:id="rId9" w:history="1">
        <w:r w:rsidRPr="00536418">
          <w:rPr>
            <w:rFonts w:ascii="ＭＳ 明朝" w:eastAsia="ＭＳ 明朝" w:hAnsi="Century" w:cs="Times New Roman"/>
            <w:color w:val="000000" w:themeColor="text1"/>
            <w:sz w:val="20"/>
            <w:szCs w:val="24"/>
            <w:lang w:bidi="ar-SA"/>
          </w:rPr>
          <w:t>https://www.iwate-glocal.jp/</w:t>
        </w:r>
      </w:hyperlink>
    </w:p>
    <w:p w14:paraId="605BD6A0" w14:textId="2D32CFE7" w:rsidR="00266CD1" w:rsidRPr="00536418" w:rsidRDefault="00266CD1" w:rsidP="00266CD1">
      <w:pPr>
        <w:jc w:val="left"/>
        <w:rPr>
          <w:rFonts w:ascii="ＭＳ ゴシック" w:eastAsia="ＭＳ ゴシック" w:hAnsi="ＭＳ ゴシック" w:cs="Times New Roman"/>
          <w:color w:val="000000" w:themeColor="text1"/>
          <w:sz w:val="20"/>
          <w:szCs w:val="24"/>
          <w:lang w:eastAsia="zh-CN" w:bidi="ar-SA"/>
        </w:rPr>
      </w:pPr>
      <w:r w:rsidRPr="00536418">
        <w:rPr>
          <w:rFonts w:ascii="ＭＳ 明朝" w:eastAsia="ＭＳ 明朝" w:hAnsi="Century" w:cs="Times New Roman" w:hint="eastAsia"/>
          <w:color w:val="000000" w:themeColor="text1"/>
          <w:sz w:val="20"/>
          <w:szCs w:val="24"/>
          <w:lang w:bidi="ar-SA"/>
        </w:rPr>
        <w:t xml:space="preserve">　　　</w:t>
      </w:r>
      <w:r w:rsidR="00892AF7"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4"/>
          <w:lang w:bidi="ar-SA"/>
        </w:rPr>
        <mc:AlternateContent>
          <mc:Choice Requires="w16se">
            <w16se:symEx w16se:font="ＭＳ 明朝" w16se:char="2463"/>
          </mc:Choice>
          <mc:Fallback>
            <w:t>④</w:t>
          </mc:Fallback>
        </mc:AlternateContent>
      </w:r>
      <w:r w:rsidR="00A27394" w:rsidRPr="00536418">
        <w:rPr>
          <w:rFonts w:ascii="ＭＳ ゴシック" w:eastAsia="ＭＳ ゴシック" w:hAnsi="ＭＳ ゴシック" w:cs="Times New Roman" w:hint="eastAsia"/>
          <w:color w:val="000000" w:themeColor="text1"/>
          <w:sz w:val="20"/>
          <w:szCs w:val="24"/>
          <w:lang w:eastAsia="zh-CN" w:bidi="ar-SA"/>
        </w:rPr>
        <w:t xml:space="preserve">　</w:t>
      </w:r>
      <w:r w:rsidRPr="00536418">
        <w:rPr>
          <w:rFonts w:ascii="ＭＳ ゴシック" w:eastAsia="ＭＳ ゴシック" w:hAnsi="ＭＳ ゴシック" w:cs="ＭＳ 明朝" w:hint="eastAsia"/>
          <w:color w:val="000000" w:themeColor="text1"/>
          <w:sz w:val="20"/>
          <w:szCs w:val="24"/>
          <w:lang w:eastAsia="zh-CN" w:bidi="ar-SA"/>
        </w:rPr>
        <w:t>派遣学生</w:t>
      </w:r>
      <w:r w:rsidRPr="00536418">
        <w:rPr>
          <w:rFonts w:ascii="ＭＳ ゴシック" w:eastAsia="ＭＳ ゴシック" w:hAnsi="ＭＳ ゴシック" w:cs="Times New Roman" w:hint="eastAsia"/>
          <w:color w:val="000000" w:themeColor="text1"/>
          <w:sz w:val="20"/>
          <w:szCs w:val="24"/>
          <w:lang w:eastAsia="zh-CN" w:bidi="ar-SA"/>
        </w:rPr>
        <w:t>壮行会（</w:t>
      </w:r>
      <w:r w:rsidR="00470C34" w:rsidRPr="00536418">
        <w:rPr>
          <w:rFonts w:ascii="ＭＳ ゴシック" w:eastAsia="ＭＳ ゴシック" w:hAnsi="ＭＳ ゴシック" w:cs="Times New Roman" w:hint="eastAsia"/>
          <w:color w:val="000000" w:themeColor="text1"/>
          <w:sz w:val="20"/>
          <w:szCs w:val="24"/>
          <w:lang w:eastAsia="zh-CN" w:bidi="ar-SA"/>
        </w:rPr>
        <w:t>１日</w:t>
      </w:r>
      <w:r w:rsidRPr="00536418">
        <w:rPr>
          <w:rFonts w:ascii="ＭＳ ゴシック" w:eastAsia="ＭＳ ゴシック" w:hAnsi="ＭＳ ゴシック" w:cs="Times New Roman" w:hint="eastAsia"/>
          <w:color w:val="000000" w:themeColor="text1"/>
          <w:sz w:val="20"/>
          <w:szCs w:val="24"/>
          <w:lang w:eastAsia="zh-CN" w:bidi="ar-SA"/>
        </w:rPr>
        <w:t>）</w:t>
      </w:r>
    </w:p>
    <w:p w14:paraId="3E45A585" w14:textId="57364620"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派遣学生より、</w:t>
      </w:r>
      <w:r w:rsidR="00CA7A56" w:rsidRPr="00536418">
        <w:rPr>
          <w:rFonts w:ascii="ＭＳ 明朝" w:eastAsia="ＭＳ 明朝" w:hAnsi="ＭＳ 明朝" w:cs="Times New Roman" w:hint="eastAsia"/>
          <w:color w:val="000000" w:themeColor="text1"/>
          <w:sz w:val="20"/>
          <w:szCs w:val="20"/>
          <w:lang w:bidi="ar-SA"/>
        </w:rPr>
        <w:t>知事や本協議会の会員企業等の皆さんを前に、</w:t>
      </w:r>
      <w:r w:rsidRPr="00536418">
        <w:rPr>
          <w:rFonts w:ascii="ＭＳ 明朝" w:eastAsia="ＭＳ 明朝" w:hAnsi="ＭＳ 明朝" w:cs="Times New Roman" w:hint="eastAsia"/>
          <w:color w:val="000000" w:themeColor="text1"/>
          <w:sz w:val="20"/>
          <w:szCs w:val="20"/>
          <w:lang w:bidi="ar-SA"/>
        </w:rPr>
        <w:t>自身の</w:t>
      </w:r>
      <w:r w:rsidR="00F136D5" w:rsidRPr="00536418">
        <w:rPr>
          <w:rFonts w:ascii="ＭＳ 明朝" w:eastAsia="ＭＳ 明朝" w:hAnsi="ＭＳ 明朝" w:cs="Times New Roman" w:hint="eastAsia"/>
          <w:color w:val="000000" w:themeColor="text1"/>
          <w:sz w:val="20"/>
          <w:szCs w:val="20"/>
          <w:lang w:bidi="ar-SA"/>
        </w:rPr>
        <w:t>実施</w:t>
      </w:r>
      <w:r w:rsidRPr="00536418">
        <w:rPr>
          <w:rFonts w:ascii="ＭＳ 明朝" w:eastAsia="ＭＳ 明朝" w:hAnsi="ＭＳ 明朝" w:cs="Times New Roman" w:hint="eastAsia"/>
          <w:color w:val="000000" w:themeColor="text1"/>
          <w:sz w:val="20"/>
          <w:szCs w:val="20"/>
          <w:lang w:bidi="ar-SA"/>
        </w:rPr>
        <w:t>計画を発表するとともに、決意表明を行います。</w:t>
      </w:r>
    </w:p>
    <w:p w14:paraId="10EBC0A7" w14:textId="77777777" w:rsidR="00266CD1" w:rsidRPr="00536418" w:rsidRDefault="00892AF7" w:rsidP="00266CD1">
      <w:pPr>
        <w:ind w:leftChars="300" w:left="763" w:hangingChars="100" w:hanging="183"/>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4"/>
          </mc:Choice>
          <mc:Fallback>
            <w:t>⑤</w:t>
          </mc:Fallback>
        </mc:AlternateContent>
      </w:r>
      <w:r w:rsidR="00100AC5" w:rsidRPr="00536418">
        <w:rPr>
          <w:rFonts w:ascii="ＭＳ ゴシック" w:eastAsia="ＭＳ ゴシック" w:hAnsi="ＭＳ ゴシック" w:cs="Times New Roman" w:hint="eastAsia"/>
          <w:color w:val="000000" w:themeColor="text1"/>
          <w:sz w:val="20"/>
          <w:szCs w:val="20"/>
          <w:lang w:bidi="ar-SA"/>
        </w:rPr>
        <w:t xml:space="preserve">　海外研修（</w:t>
      </w:r>
      <w:r w:rsidR="00266CD1" w:rsidRPr="00536418">
        <w:rPr>
          <w:rFonts w:ascii="ＭＳ ゴシック" w:eastAsia="ＭＳ ゴシック" w:hAnsi="ＭＳ ゴシック" w:cs="Times New Roman" w:hint="eastAsia"/>
          <w:color w:val="000000" w:themeColor="text1"/>
          <w:sz w:val="20"/>
          <w:szCs w:val="20"/>
          <w:lang w:bidi="ar-SA"/>
        </w:rPr>
        <w:t>留学プログラム</w:t>
      </w:r>
      <w:r w:rsidR="00100AC5" w:rsidRPr="00536418">
        <w:rPr>
          <w:rFonts w:ascii="ＭＳ ゴシック" w:eastAsia="ＭＳ ゴシック" w:hAnsi="ＭＳ ゴシック" w:cs="Times New Roman" w:hint="eastAsia"/>
          <w:color w:val="000000" w:themeColor="text1"/>
          <w:sz w:val="20"/>
          <w:szCs w:val="20"/>
          <w:lang w:bidi="ar-SA"/>
        </w:rPr>
        <w:t>）</w:t>
      </w:r>
      <w:r w:rsidR="00266CD1" w:rsidRPr="00536418">
        <w:rPr>
          <w:rFonts w:ascii="ＭＳ ゴシック" w:eastAsia="ＭＳ ゴシック" w:hAnsi="ＭＳ ゴシック" w:cs="Times New Roman" w:hint="eastAsia"/>
          <w:color w:val="000000" w:themeColor="text1"/>
          <w:sz w:val="20"/>
          <w:szCs w:val="20"/>
          <w:lang w:bidi="ar-SA"/>
        </w:rPr>
        <w:t>（</w:t>
      </w:r>
      <w:r w:rsidR="0030639C" w:rsidRPr="00536418">
        <w:rPr>
          <w:rFonts w:ascii="ＭＳ ゴシック" w:eastAsia="ＭＳ ゴシック" w:hAnsi="ＭＳ ゴシック" w:cs="メイリオ"/>
          <w:color w:val="000000" w:themeColor="text1"/>
          <w:sz w:val="20"/>
          <w:szCs w:val="21"/>
          <w:lang w:bidi="ar-SA"/>
        </w:rPr>
        <w:t>14</w:t>
      </w:r>
      <w:r w:rsidR="00266CD1" w:rsidRPr="00536418">
        <w:rPr>
          <w:rFonts w:ascii="ＭＳ ゴシック" w:eastAsia="ＭＳ ゴシック" w:hAnsi="ＭＳ ゴシック" w:cs="Times New Roman" w:hint="eastAsia"/>
          <w:color w:val="000000" w:themeColor="text1"/>
          <w:sz w:val="20"/>
          <w:szCs w:val="20"/>
          <w:lang w:bidi="ar-SA"/>
        </w:rPr>
        <w:t>日以上３か月以内）</w:t>
      </w:r>
    </w:p>
    <w:p w14:paraId="3F4A7845" w14:textId="1CA01099"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ア　留学期間は</w:t>
      </w:r>
      <w:r w:rsidR="0030639C" w:rsidRPr="00536418">
        <w:rPr>
          <w:rFonts w:ascii="ＭＳ 明朝" w:eastAsia="ＭＳ 明朝" w:hAnsi="ＭＳ 明朝" w:cs="メイリオ"/>
          <w:color w:val="000000" w:themeColor="text1"/>
          <w:sz w:val="20"/>
          <w:szCs w:val="21"/>
          <w:lang w:bidi="ar-SA"/>
        </w:rPr>
        <w:t>14</w:t>
      </w:r>
      <w:r w:rsidRPr="00536418">
        <w:rPr>
          <w:rFonts w:ascii="ＭＳ 明朝" w:eastAsia="ＭＳ 明朝" w:hAnsi="ＭＳ 明朝" w:cs="Times New Roman" w:hint="eastAsia"/>
          <w:color w:val="000000" w:themeColor="text1"/>
          <w:sz w:val="20"/>
          <w:szCs w:val="20"/>
          <w:lang w:bidi="ar-SA"/>
        </w:rPr>
        <w:t>日以上３か月以内とし、５．</w:t>
      </w:r>
      <w:r w:rsidRPr="00536418">
        <w:rPr>
          <w:rFonts w:ascii="ＭＳ 明朝" w:eastAsia="ＭＳ 明朝" w:hAnsi="ＭＳ 明朝" w:cs="Times New Roman"/>
          <w:color w:val="000000" w:themeColor="text1"/>
          <w:sz w:val="20"/>
          <w:szCs w:val="20"/>
          <w:lang w:bidi="ar-SA"/>
        </w:rPr>
        <w:t>(</w:t>
      </w:r>
      <w:r w:rsidR="00322A17" w:rsidRPr="00536418">
        <w:rPr>
          <w:rFonts w:ascii="ＭＳ 明朝" w:eastAsia="ＭＳ 明朝" w:hAnsi="ＭＳ 明朝" w:cs="Times New Roman"/>
          <w:color w:val="000000" w:themeColor="text1"/>
          <w:sz w:val="20"/>
          <w:szCs w:val="20"/>
          <w:lang w:bidi="ar-SA"/>
        </w:rPr>
        <w:t>1</w:t>
      </w:r>
      <w:r w:rsidRPr="00536418">
        <w:rPr>
          <w:rFonts w:ascii="ＭＳ 明朝" w:eastAsia="ＭＳ 明朝" w:hAnsi="ＭＳ 明朝" w:cs="Times New Roman"/>
          <w:color w:val="000000" w:themeColor="text1"/>
          <w:sz w:val="20"/>
          <w:szCs w:val="20"/>
          <w:lang w:bidi="ar-SA"/>
        </w:rPr>
        <w:t>)に記載したいずれかのプログラムを選択し、留学します。</w:t>
      </w:r>
    </w:p>
    <w:p w14:paraId="26F4D259" w14:textId="582D1CC1" w:rsidR="00266CD1" w:rsidRPr="00536418" w:rsidRDefault="00266CD1" w:rsidP="00266CD1">
      <w:pPr>
        <w:ind w:leftChars="476" w:left="1147" w:hangingChars="124" w:hanging="227"/>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イ　留学先の選定にあたっては、事前に</w:t>
      </w:r>
      <w:r w:rsidR="00280189" w:rsidRPr="00536418">
        <w:rPr>
          <w:rFonts w:ascii="ＭＳ 明朝" w:eastAsia="ＭＳ 明朝" w:hAnsi="ＭＳ 明朝" w:cs="Times New Roman" w:hint="eastAsia"/>
          <w:color w:val="000000" w:themeColor="text1"/>
          <w:sz w:val="20"/>
          <w:szCs w:val="20"/>
          <w:lang w:bidi="ar-SA"/>
        </w:rPr>
        <w:t>当協議会事務局</w:t>
      </w:r>
      <w:r w:rsidRPr="00536418">
        <w:rPr>
          <w:rFonts w:ascii="ＭＳ 明朝" w:eastAsia="ＭＳ 明朝" w:hAnsi="ＭＳ 明朝" w:cs="Times New Roman" w:hint="eastAsia"/>
          <w:color w:val="000000" w:themeColor="text1"/>
          <w:sz w:val="20"/>
          <w:szCs w:val="20"/>
          <w:lang w:bidi="ar-SA"/>
        </w:rPr>
        <w:t>又は在籍大学等の留学担当部署等に相談してください。</w:t>
      </w:r>
    </w:p>
    <w:p w14:paraId="19366DA9" w14:textId="071C65E6" w:rsidR="00266CD1" w:rsidRPr="00536418" w:rsidRDefault="00A94259" w:rsidP="002E2866">
      <w:pPr>
        <w:ind w:leftChars="601" w:left="1435" w:hangingChars="149" w:hanging="27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　外務省の海外安全ウェブサイトにおける</w:t>
      </w:r>
      <w:r w:rsidR="00C95203" w:rsidRPr="00536418">
        <w:rPr>
          <w:rFonts w:ascii="ＭＳ 明朝" w:eastAsia="ＭＳ 明朝" w:hAnsi="ＭＳ 明朝" w:cs="Times New Roman" w:hint="eastAsia"/>
          <w:color w:val="000000" w:themeColor="text1"/>
          <w:sz w:val="20"/>
          <w:szCs w:val="20"/>
          <w:lang w:bidi="ar-SA"/>
        </w:rPr>
        <w:t>危険情報レベル「レベル２：</w:t>
      </w:r>
      <w:r w:rsidR="00D03C53" w:rsidRPr="00536418">
        <w:rPr>
          <w:rFonts w:ascii="ＭＳ 明朝" w:eastAsia="ＭＳ 明朝" w:hAnsi="ＭＳ 明朝" w:cs="Times New Roman" w:hint="eastAsia"/>
          <w:color w:val="000000" w:themeColor="text1"/>
          <w:sz w:val="20"/>
          <w:szCs w:val="20"/>
          <w:lang w:bidi="ar-SA"/>
        </w:rPr>
        <w:t>不要不急の渡航は、止めてください。</w:t>
      </w:r>
      <w:r w:rsidR="00C95203" w:rsidRPr="00536418">
        <w:rPr>
          <w:rFonts w:ascii="ＭＳ 明朝" w:eastAsia="ＭＳ 明朝" w:hAnsi="ＭＳ 明朝" w:cs="Times New Roman" w:hint="eastAsia"/>
          <w:color w:val="000000" w:themeColor="text1"/>
          <w:sz w:val="20"/>
          <w:szCs w:val="20"/>
          <w:lang w:bidi="ar-SA"/>
        </w:rPr>
        <w:t>」以上</w:t>
      </w:r>
      <w:r w:rsidR="00D03C53" w:rsidRPr="00536418">
        <w:rPr>
          <w:rFonts w:ascii="ＭＳ 明朝" w:eastAsia="ＭＳ 明朝" w:hAnsi="ＭＳ 明朝" w:cs="Times New Roman" w:hint="eastAsia"/>
          <w:color w:val="000000" w:themeColor="text1"/>
          <w:sz w:val="20"/>
          <w:szCs w:val="20"/>
          <w:lang w:bidi="ar-SA"/>
        </w:rPr>
        <w:t>又は</w:t>
      </w:r>
      <w:r w:rsidR="00C95203" w:rsidRPr="00536418">
        <w:rPr>
          <w:rFonts w:ascii="ＭＳ 明朝" w:eastAsia="ＭＳ 明朝" w:hAnsi="ＭＳ 明朝" w:cs="Times New Roman" w:hint="eastAsia"/>
          <w:color w:val="000000" w:themeColor="text1"/>
          <w:sz w:val="20"/>
          <w:szCs w:val="20"/>
          <w:lang w:bidi="ar-SA"/>
        </w:rPr>
        <w:t>感染症危険情報レベル</w:t>
      </w:r>
      <w:r w:rsidRPr="00536418">
        <w:rPr>
          <w:rFonts w:ascii="ＭＳ 明朝" w:eastAsia="ＭＳ 明朝" w:hAnsi="ＭＳ 明朝" w:cs="Times New Roman" w:hint="eastAsia"/>
          <w:color w:val="000000" w:themeColor="text1"/>
          <w:sz w:val="20"/>
          <w:szCs w:val="20"/>
          <w:lang w:bidi="ar-SA"/>
        </w:rPr>
        <w:t>「レベル４</w:t>
      </w:r>
      <w:r w:rsidR="00266CD1"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退避してください。渡航は止めてください。」</w:t>
      </w:r>
      <w:r w:rsidR="00C95203" w:rsidRPr="00536418">
        <w:rPr>
          <w:rFonts w:ascii="ＭＳ 明朝" w:eastAsia="ＭＳ 明朝" w:hAnsi="ＭＳ 明朝" w:cs="Times New Roman" w:hint="eastAsia"/>
          <w:color w:val="000000" w:themeColor="text1"/>
          <w:sz w:val="20"/>
          <w:szCs w:val="20"/>
          <w:lang w:bidi="ar-SA"/>
        </w:rPr>
        <w:t>以上</w:t>
      </w:r>
      <w:r w:rsidR="00266CD1" w:rsidRPr="00536418">
        <w:rPr>
          <w:rFonts w:ascii="ＭＳ 明朝" w:eastAsia="ＭＳ 明朝" w:hAnsi="ＭＳ 明朝" w:cs="Times New Roman" w:hint="eastAsia"/>
          <w:color w:val="000000" w:themeColor="text1"/>
          <w:sz w:val="20"/>
          <w:szCs w:val="20"/>
          <w:lang w:bidi="ar-SA"/>
        </w:rPr>
        <w:t>に該当する地域への留学は認めません。</w:t>
      </w:r>
    </w:p>
    <w:p w14:paraId="5819B141" w14:textId="77777777" w:rsidR="00266CD1" w:rsidRPr="00536418" w:rsidRDefault="0030639C" w:rsidP="00266CD1">
      <w:pPr>
        <w:ind w:leftChars="300" w:left="763" w:hangingChars="100" w:hanging="183"/>
        <w:rPr>
          <w:rFonts w:ascii="ＭＳ ゴシック" w:eastAsia="ＭＳ ゴシック" w:hAnsi="ＭＳ ゴシック" w:cs="Times New Roman"/>
          <w:color w:val="000000" w:themeColor="text1"/>
          <w:sz w:val="20"/>
          <w:szCs w:val="20"/>
          <w:lang w:bidi="ar-SA"/>
        </w:rPr>
      </w:pPr>
      <w:r w:rsidRPr="00536418">
        <w:rPr>
          <mc:AlternateContent>
            <mc:Choice Requires="w16se">
              <w:rFonts w:ascii="ＭＳ ゴシック" w:eastAsia="ＭＳ ゴシック" w:hAnsi="ＭＳ 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5"/>
          </mc:Choice>
          <mc:Fallback>
            <w:t>⑥</w:t>
          </mc:Fallback>
        </mc:AlternateContent>
      </w:r>
      <w:r w:rsidR="00627AC0" w:rsidRPr="00536418">
        <w:rPr>
          <w:rFonts w:ascii="ＭＳ ゴシック" w:eastAsia="ＭＳ ゴシック" w:hAnsi="ＭＳ ゴシック" w:cs="Times New Roman" w:hint="eastAsia"/>
          <w:color w:val="000000" w:themeColor="text1"/>
          <w:sz w:val="20"/>
          <w:szCs w:val="20"/>
          <w:lang w:bidi="ar-SA"/>
        </w:rPr>
        <w:t xml:space="preserve">　</w:t>
      </w:r>
      <w:r w:rsidR="00266CD1" w:rsidRPr="00536418">
        <w:rPr>
          <w:rFonts w:ascii="ＭＳ ゴシック" w:eastAsia="ＭＳ ゴシック" w:hAnsi="ＭＳ ゴシック" w:cs="Times New Roman" w:hint="eastAsia"/>
          <w:color w:val="000000" w:themeColor="text1"/>
          <w:sz w:val="20"/>
          <w:szCs w:val="20"/>
          <w:lang w:bidi="ar-SA"/>
        </w:rPr>
        <w:t>事後報告会（１日）</w:t>
      </w:r>
    </w:p>
    <w:p w14:paraId="6CB1E1AD" w14:textId="77777777"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帰国</w:t>
      </w:r>
      <w:r w:rsidR="00AA0799" w:rsidRPr="00536418">
        <w:rPr>
          <w:rFonts w:ascii="ＭＳ 明朝" w:eastAsia="ＭＳ 明朝" w:hAnsi="ＭＳ 明朝" w:cs="Times New Roman" w:hint="eastAsia"/>
          <w:color w:val="000000" w:themeColor="text1"/>
          <w:sz w:val="20"/>
          <w:szCs w:val="20"/>
          <w:lang w:bidi="ar-SA"/>
        </w:rPr>
        <w:t>後に、</w:t>
      </w:r>
      <w:r w:rsidRPr="00536418">
        <w:rPr>
          <w:rFonts w:ascii="ＭＳ 明朝" w:eastAsia="ＭＳ 明朝" w:hAnsi="ＭＳ 明朝" w:cs="Times New Roman" w:hint="eastAsia"/>
          <w:color w:val="000000" w:themeColor="text1"/>
          <w:sz w:val="20"/>
          <w:szCs w:val="20"/>
          <w:lang w:bidi="ar-SA"/>
        </w:rPr>
        <w:t>本協議会関係者を対象にした報告会を実施します。口頭発表、ポスター発表等を行い、本事業に関わる企業や団体の関係者が質疑を行います。ここでのフィードバックにより、さらに提案力を強化します。</w:t>
      </w:r>
    </w:p>
    <w:p w14:paraId="7F2BAC98" w14:textId="77777777" w:rsidR="00266CD1" w:rsidRPr="00536418" w:rsidRDefault="0030639C" w:rsidP="00266CD1">
      <w:pPr>
        <w:ind w:leftChars="300" w:left="763" w:hangingChars="100" w:hanging="183"/>
        <w:rPr>
          <w:rFonts w:ascii="ＭＳ Ｐゴシック" w:eastAsia="ＭＳ Ｐゴシック" w:hAnsi="ＭＳ Ｐゴシック" w:cs="Times New Roman"/>
          <w:color w:val="000000" w:themeColor="text1"/>
          <w:sz w:val="20"/>
          <w:szCs w:val="20"/>
          <w:lang w:bidi="ar-SA"/>
        </w:rPr>
      </w:pPr>
      <w:r w:rsidRPr="00536418">
        <w:rPr>
          <mc:AlternateContent>
            <mc:Choice Requires="w16se">
              <w:rFonts w:ascii="ＭＳ Ｐゴシック" w:eastAsia="ＭＳ Ｐゴシック" w:hAnsi="ＭＳ Ｐゴシック" w:cs="Times New Roman"/>
            </mc:Choice>
            <mc:Fallback>
              <w:rFonts w:ascii="ＭＳ 明朝" w:eastAsia="ＭＳ 明朝" w:hAnsi="ＭＳ 明朝" w:cs="ＭＳ 明朝" w:hint="eastAsia"/>
            </mc:Fallback>
          </mc:AlternateContent>
          <w:color w:val="000000" w:themeColor="text1"/>
          <w:sz w:val="20"/>
          <w:szCs w:val="20"/>
          <w:lang w:bidi="ar-SA"/>
        </w:rPr>
        <mc:AlternateContent>
          <mc:Choice Requires="w16se">
            <w16se:symEx w16se:font="ＭＳ 明朝" w16se:char="2466"/>
          </mc:Choice>
          <mc:Fallback>
            <w:t>⑦</w:t>
          </mc:Fallback>
        </mc:AlternateContent>
      </w:r>
      <w:r w:rsidR="002E2866" w:rsidRPr="00536418">
        <w:rPr>
          <w:rFonts w:ascii="ＭＳ Ｐゴシック" w:eastAsia="ＭＳ Ｐゴシック" w:hAnsi="ＭＳ Ｐゴシック" w:cs="Times New Roman" w:hint="eastAsia"/>
          <w:color w:val="000000" w:themeColor="text1"/>
          <w:sz w:val="20"/>
          <w:szCs w:val="20"/>
          <w:lang w:bidi="ar-SA"/>
        </w:rPr>
        <w:t xml:space="preserve">　</w:t>
      </w:r>
      <w:r w:rsidR="00266CD1" w:rsidRPr="00536418">
        <w:rPr>
          <w:rFonts w:ascii="ＭＳ Ｐゴシック" w:eastAsia="ＭＳ Ｐゴシック" w:hAnsi="ＭＳ Ｐゴシック" w:cs="Times New Roman" w:hint="eastAsia"/>
          <w:color w:val="000000" w:themeColor="text1"/>
          <w:sz w:val="20"/>
          <w:szCs w:val="20"/>
          <w:lang w:bidi="ar-SA"/>
        </w:rPr>
        <w:t>事後のネットワークづくり</w:t>
      </w:r>
    </w:p>
    <w:p w14:paraId="49894212" w14:textId="483E659B" w:rsidR="00266CD1" w:rsidRPr="00536418" w:rsidRDefault="00266CD1" w:rsidP="00266CD1">
      <w:pPr>
        <w:ind w:leftChars="375" w:left="725" w:firstLineChars="100" w:firstLine="183"/>
        <w:jc w:val="left"/>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参加学生は</w:t>
      </w:r>
      <w:r w:rsidR="007B0476" w:rsidRPr="00536418">
        <w:rPr>
          <w:rFonts w:ascii="ＭＳ 明朝" w:eastAsia="ＭＳ 明朝" w:hAnsi="ＭＳ 明朝" w:cs="Times New Roman" w:hint="eastAsia"/>
          <w:color w:val="000000" w:themeColor="text1"/>
          <w:sz w:val="20"/>
          <w:szCs w:val="20"/>
          <w:lang w:bidi="ar-SA"/>
        </w:rPr>
        <w:t>参加学生同士の交流を図るとともに、</w:t>
      </w:r>
      <w:r w:rsidRPr="00536418">
        <w:rPr>
          <w:rFonts w:ascii="ＭＳ 明朝" w:eastAsia="ＭＳ 明朝" w:hAnsi="ＭＳ 明朝" w:cs="Times New Roman" w:hint="eastAsia"/>
          <w:color w:val="000000" w:themeColor="text1"/>
          <w:sz w:val="20"/>
          <w:szCs w:val="20"/>
          <w:lang w:bidi="ar-SA"/>
        </w:rPr>
        <w:t>研修状況</w:t>
      </w:r>
      <w:r w:rsidR="007B0476" w:rsidRPr="00536418">
        <w:rPr>
          <w:rFonts w:ascii="ＭＳ 明朝" w:eastAsia="ＭＳ 明朝" w:hAnsi="ＭＳ 明朝" w:cs="Times New Roman" w:hint="eastAsia"/>
          <w:color w:val="000000" w:themeColor="text1"/>
          <w:sz w:val="20"/>
          <w:szCs w:val="20"/>
          <w:lang w:bidi="ar-SA"/>
        </w:rPr>
        <w:t>を随時報告し、研修</w:t>
      </w:r>
      <w:r w:rsidRPr="00536418">
        <w:rPr>
          <w:rFonts w:ascii="ＭＳ 明朝" w:eastAsia="ＭＳ 明朝" w:hAnsi="ＭＳ 明朝" w:cs="Times New Roman" w:hint="eastAsia"/>
          <w:color w:val="000000" w:themeColor="text1"/>
          <w:sz w:val="20"/>
          <w:szCs w:val="20"/>
          <w:lang w:bidi="ar-SA"/>
        </w:rPr>
        <w:t>の可視化を図ります。</w:t>
      </w:r>
    </w:p>
    <w:p w14:paraId="31B89A4F" w14:textId="414CDA13" w:rsidR="00266CD1" w:rsidRPr="00536418" w:rsidRDefault="00266CD1" w:rsidP="00266CD1">
      <w:pPr>
        <w:rPr>
          <w:rFonts w:ascii="ＭＳ 明朝" w:eastAsia="ＭＳ 明朝" w:hAnsi="ＭＳ 明朝" w:cs="Times New Roman"/>
          <w:strike/>
          <w:color w:val="000000" w:themeColor="text1"/>
          <w:sz w:val="20"/>
          <w:szCs w:val="20"/>
          <w:highlight w:val="lightGray"/>
          <w:lang w:bidi="ar-SA"/>
        </w:rPr>
      </w:pPr>
    </w:p>
    <w:p w14:paraId="3C56E8DD" w14:textId="77777777" w:rsidR="004B2918" w:rsidRPr="00536418" w:rsidRDefault="004B2918" w:rsidP="00266CD1">
      <w:pPr>
        <w:rPr>
          <w:rFonts w:ascii="ＭＳ 明朝" w:eastAsia="ＭＳ 明朝" w:hAnsi="ＭＳ 明朝" w:cs="Times New Roman"/>
          <w:strike/>
          <w:color w:val="000000" w:themeColor="text1"/>
          <w:sz w:val="20"/>
          <w:szCs w:val="20"/>
          <w:highlight w:val="lightGray"/>
          <w:lang w:bidi="ar-SA"/>
        </w:rPr>
      </w:pPr>
    </w:p>
    <w:p w14:paraId="1204A683" w14:textId="1CCCC6A6"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 (2) </w:t>
      </w:r>
      <w:r w:rsidR="00F136D5" w:rsidRPr="00536418">
        <w:rPr>
          <w:rFonts w:ascii="ＭＳ ゴシック" w:eastAsia="ＭＳ ゴシック" w:hAnsi="ＭＳ ゴシック" w:cs="メイリオ" w:hint="eastAsia"/>
          <w:color w:val="000000" w:themeColor="text1"/>
          <w:sz w:val="20"/>
          <w:szCs w:val="20"/>
          <w:lang w:bidi="ar-SA"/>
        </w:rPr>
        <w:t>実施</w:t>
      </w:r>
      <w:r w:rsidRPr="00536418">
        <w:rPr>
          <w:rFonts w:ascii="ＭＳ ゴシック" w:eastAsia="ＭＳ ゴシック" w:hAnsi="ＭＳ ゴシック" w:cs="メイリオ" w:hint="eastAsia"/>
          <w:color w:val="000000" w:themeColor="text1"/>
          <w:sz w:val="20"/>
          <w:szCs w:val="20"/>
          <w:lang w:bidi="ar-SA"/>
        </w:rPr>
        <w:t>計画の要件</w:t>
      </w:r>
    </w:p>
    <w:p w14:paraId="5774B2F3" w14:textId="76ED91E3" w:rsidR="00266CD1" w:rsidRPr="00536418" w:rsidRDefault="00266CD1" w:rsidP="00266CD1">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支援の対象とする</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計画は次に掲げる要件を</w:t>
      </w:r>
      <w:r w:rsidRPr="00536418">
        <w:rPr>
          <w:rFonts w:ascii="ＭＳ 明朝" w:eastAsia="ＭＳ 明朝" w:hAnsi="ＭＳ 明朝" w:cs="メイリオ" w:hint="eastAsia"/>
          <w:color w:val="000000" w:themeColor="text1"/>
          <w:sz w:val="20"/>
          <w:szCs w:val="20"/>
          <w:u w:val="single"/>
          <w:lang w:bidi="ar-SA"/>
        </w:rPr>
        <w:t>全て満たすもの</w:t>
      </w:r>
      <w:r w:rsidRPr="00536418">
        <w:rPr>
          <w:rFonts w:ascii="ＭＳ 明朝" w:eastAsia="ＭＳ 明朝" w:hAnsi="ＭＳ 明朝" w:cs="メイリオ" w:hint="eastAsia"/>
          <w:color w:val="000000" w:themeColor="text1"/>
          <w:sz w:val="20"/>
          <w:szCs w:val="20"/>
          <w:lang w:bidi="ar-SA"/>
        </w:rPr>
        <w:t>とします。</w:t>
      </w:r>
    </w:p>
    <w:p w14:paraId="3301F96F" w14:textId="4FB57DB9"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①</w:t>
      </w:r>
      <w:r w:rsidR="002E3378" w:rsidRPr="00536418">
        <w:rPr>
          <w:rFonts w:ascii="ＭＳ 明朝" w:eastAsia="ＭＳ 明朝" w:hAnsi="Century" w:cs="Times New Roman" w:hint="eastAsia"/>
          <w:color w:val="000000" w:themeColor="text1"/>
          <w:sz w:val="20"/>
          <w:szCs w:val="24"/>
          <w:lang w:bidi="ar-SA"/>
        </w:rPr>
        <w:t xml:space="preserve">　</w:t>
      </w:r>
      <w:r w:rsidR="00760546" w:rsidRPr="00536418">
        <w:rPr>
          <w:rFonts w:ascii="ＭＳ 明朝" w:eastAsia="ＭＳ 明朝" w:hAnsi="Century" w:cs="Times New Roman" w:hint="eastAsia"/>
          <w:color w:val="000000" w:themeColor="text1"/>
          <w:sz w:val="20"/>
          <w:szCs w:val="24"/>
          <w:lang w:bidi="ar-SA"/>
        </w:rPr>
        <w:t>令和</w:t>
      </w:r>
      <w:r w:rsidR="00B71612" w:rsidRPr="00536418">
        <w:rPr>
          <w:rFonts w:ascii="ＭＳ 明朝" w:eastAsia="ＭＳ 明朝" w:hAnsi="Century" w:cs="Times New Roman" w:hint="eastAsia"/>
          <w:color w:val="000000" w:themeColor="text1"/>
          <w:sz w:val="20"/>
          <w:szCs w:val="24"/>
          <w:lang w:bidi="ar-SA"/>
        </w:rPr>
        <w:t>７</w:t>
      </w:r>
      <w:r w:rsidRPr="00536418">
        <w:rPr>
          <w:rFonts w:ascii="ＭＳ 明朝" w:eastAsia="ＭＳ 明朝" w:hAnsi="Century" w:cs="Times New Roman" w:hint="eastAsia"/>
          <w:color w:val="000000" w:themeColor="text1"/>
          <w:sz w:val="20"/>
          <w:szCs w:val="24"/>
          <w:lang w:bidi="ar-SA"/>
        </w:rPr>
        <w:t>年</w:t>
      </w:r>
      <w:r w:rsidR="00760546" w:rsidRPr="00536418">
        <w:rPr>
          <w:rFonts w:ascii="ＭＳ 明朝" w:eastAsia="ＭＳ 明朝" w:hAnsi="Century" w:cs="Times New Roman"/>
          <w:color w:val="000000" w:themeColor="text1"/>
          <w:sz w:val="20"/>
          <w:szCs w:val="24"/>
          <w:lang w:bidi="ar-SA"/>
        </w:rPr>
        <w:t>(2</w:t>
      </w:r>
      <w:r w:rsidR="0092084F" w:rsidRPr="00536418">
        <w:rPr>
          <w:rFonts w:ascii="ＭＳ 明朝" w:eastAsia="ＭＳ 明朝" w:hAnsi="Century" w:cs="Times New Roman" w:hint="eastAsia"/>
          <w:color w:val="000000" w:themeColor="text1"/>
          <w:sz w:val="20"/>
          <w:szCs w:val="24"/>
          <w:lang w:bidi="ar-SA"/>
        </w:rPr>
        <w:t>0</w:t>
      </w:r>
      <w:r w:rsidR="00B71612" w:rsidRPr="00536418">
        <w:rPr>
          <w:rFonts w:ascii="ＭＳ 明朝" w:eastAsia="ＭＳ 明朝" w:hAnsi="Century" w:cs="Times New Roman"/>
          <w:color w:val="000000" w:themeColor="text1"/>
          <w:sz w:val="20"/>
          <w:szCs w:val="24"/>
          <w:lang w:bidi="ar-SA"/>
        </w:rPr>
        <w:t>25</w:t>
      </w:r>
      <w:r w:rsidRPr="00536418">
        <w:rPr>
          <w:rFonts w:ascii="ＭＳ 明朝" w:eastAsia="ＭＳ 明朝" w:hAnsi="Century" w:cs="Times New Roman" w:hint="eastAsia"/>
          <w:color w:val="000000" w:themeColor="text1"/>
          <w:sz w:val="20"/>
          <w:szCs w:val="24"/>
          <w:lang w:bidi="ar-SA"/>
        </w:rPr>
        <w:t>年)</w:t>
      </w:r>
      <w:r w:rsidR="0092084F"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月</w:t>
      </w:r>
      <w:r w:rsidR="00B71612" w:rsidRPr="00536418">
        <w:rPr>
          <w:rFonts w:ascii="ＭＳ 明朝" w:eastAsia="ＭＳ 明朝" w:hAnsi="Century" w:cs="Times New Roman" w:hint="eastAsia"/>
          <w:color w:val="000000" w:themeColor="text1"/>
          <w:sz w:val="20"/>
          <w:szCs w:val="24"/>
          <w:lang w:bidi="ar-SA"/>
        </w:rPr>
        <w:t>７</w:t>
      </w:r>
      <w:r w:rsidR="002754F4" w:rsidRPr="00536418">
        <w:rPr>
          <w:rFonts w:ascii="ＭＳ 明朝" w:eastAsia="ＭＳ 明朝" w:hAnsi="Century" w:cs="Times New Roman" w:hint="eastAsia"/>
          <w:color w:val="000000" w:themeColor="text1"/>
          <w:sz w:val="20"/>
          <w:szCs w:val="24"/>
          <w:lang w:bidi="ar-SA"/>
        </w:rPr>
        <w:t>日（</w:t>
      </w:r>
      <w:r w:rsidR="004D23FD" w:rsidRPr="00536418">
        <w:rPr>
          <w:rFonts w:ascii="ＭＳ 明朝" w:eastAsia="ＭＳ 明朝" w:hAnsi="Century" w:cs="Times New Roman" w:hint="eastAsia"/>
          <w:color w:val="000000" w:themeColor="text1"/>
          <w:sz w:val="20"/>
          <w:szCs w:val="24"/>
          <w:lang w:bidi="ar-SA"/>
        </w:rPr>
        <w:t>木</w:t>
      </w:r>
      <w:r w:rsidR="00760546" w:rsidRPr="00536418">
        <w:rPr>
          <w:rFonts w:ascii="ＭＳ 明朝" w:eastAsia="ＭＳ 明朝" w:hAnsi="Century" w:cs="Times New Roman" w:hint="eastAsia"/>
          <w:color w:val="000000" w:themeColor="text1"/>
          <w:sz w:val="20"/>
          <w:szCs w:val="24"/>
          <w:lang w:bidi="ar-SA"/>
        </w:rPr>
        <w:t>）から令和</w:t>
      </w:r>
      <w:r w:rsidR="00B71612"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color w:val="000000" w:themeColor="text1"/>
          <w:sz w:val="20"/>
          <w:szCs w:val="24"/>
          <w:lang w:bidi="ar-SA"/>
        </w:rPr>
        <w:t>202</w:t>
      </w:r>
      <w:r w:rsidR="00B71612" w:rsidRPr="00536418">
        <w:rPr>
          <w:rFonts w:ascii="ＭＳ 明朝" w:eastAsia="ＭＳ 明朝" w:hAnsi="Century" w:cs="Times New Roman"/>
          <w:color w:val="000000" w:themeColor="text1"/>
          <w:sz w:val="20"/>
          <w:szCs w:val="24"/>
          <w:lang w:bidi="ar-SA"/>
        </w:rPr>
        <w:t>6</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hint="eastAsia"/>
          <w:color w:val="000000" w:themeColor="text1"/>
          <w:sz w:val="20"/>
          <w:szCs w:val="24"/>
          <w:lang w:bidi="ar-SA"/>
        </w:rPr>
        <w:t>３</w:t>
      </w:r>
      <w:r w:rsidR="00FC7ED8" w:rsidRPr="00536418">
        <w:rPr>
          <w:rFonts w:ascii="ＭＳ 明朝" w:eastAsia="ＭＳ 明朝" w:hAnsi="Century" w:cs="Times New Roman" w:hint="eastAsia"/>
          <w:color w:val="000000" w:themeColor="text1"/>
          <w:sz w:val="20"/>
          <w:szCs w:val="24"/>
          <w:lang w:bidi="ar-SA"/>
        </w:rPr>
        <w:t>月</w:t>
      </w:r>
      <w:r w:rsidR="00B71612" w:rsidRPr="00536418">
        <w:rPr>
          <w:rFonts w:ascii="ＭＳ 明朝" w:eastAsia="ＭＳ 明朝" w:hAnsi="Century" w:cs="Times New Roman"/>
          <w:color w:val="000000" w:themeColor="text1"/>
          <w:sz w:val="20"/>
          <w:szCs w:val="24"/>
          <w:lang w:bidi="ar-SA"/>
        </w:rPr>
        <w:t>15</w:t>
      </w:r>
      <w:r w:rsidRPr="00536418">
        <w:rPr>
          <w:rFonts w:ascii="ＭＳ 明朝" w:eastAsia="ＭＳ 明朝" w:hAnsi="Century" w:cs="Times New Roman" w:hint="eastAsia"/>
          <w:color w:val="000000" w:themeColor="text1"/>
          <w:sz w:val="20"/>
          <w:szCs w:val="24"/>
          <w:lang w:bidi="ar-SA"/>
        </w:rPr>
        <w:t>日（</w:t>
      </w:r>
      <w:r w:rsidR="00245512" w:rsidRPr="00536418">
        <w:rPr>
          <w:rFonts w:ascii="ＭＳ 明朝" w:eastAsia="ＭＳ 明朝" w:hAnsi="Century" w:cs="Times New Roman" w:hint="eastAsia"/>
          <w:color w:val="000000" w:themeColor="text1"/>
          <w:sz w:val="20"/>
          <w:szCs w:val="24"/>
          <w:lang w:bidi="ar-SA"/>
        </w:rPr>
        <w:t>日</w:t>
      </w:r>
      <w:r w:rsidRPr="00536418">
        <w:rPr>
          <w:rFonts w:ascii="ＭＳ 明朝" w:eastAsia="ＭＳ 明朝" w:hAnsi="Century" w:cs="Times New Roman" w:hint="eastAsia"/>
          <w:color w:val="000000" w:themeColor="text1"/>
          <w:sz w:val="20"/>
          <w:szCs w:val="24"/>
          <w:lang w:bidi="ar-SA"/>
        </w:rPr>
        <w:t>）までの間に諸外国において留学が開始される（渡航日ではなく、プログラム開始日となります。）計画</w:t>
      </w:r>
    </w:p>
    <w:p w14:paraId="6DCAD30A" w14:textId="086AAB28" w:rsidR="00266CD1" w:rsidRPr="00536418" w:rsidRDefault="00266CD1" w:rsidP="00802A51">
      <w:pPr>
        <w:ind w:leftChars="200" w:left="387"/>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8D674D" w:rsidRPr="00536418">
        <w:rPr>
          <w:rFonts w:ascii="ＭＳ 明朝" w:eastAsia="ＭＳ 明朝" w:hAnsi="Century" w:cs="Times New Roman"/>
          <w:color w:val="000000" w:themeColor="text1"/>
          <w:sz w:val="20"/>
          <w:szCs w:val="24"/>
          <w:lang w:bidi="ar-SA"/>
        </w:rPr>
        <w:t xml:space="preserve"> </w:t>
      </w:r>
      <w:r w:rsidR="002E3378" w:rsidRPr="00536418">
        <w:rPr>
          <w:rFonts w:ascii="ＭＳ 明朝" w:eastAsia="ＭＳ 明朝" w:hAnsi="Century" w:cs="Times New Roman" w:hint="eastAsia"/>
          <w:color w:val="000000" w:themeColor="text1"/>
          <w:sz w:val="20"/>
          <w:szCs w:val="24"/>
          <w:u w:val="single"/>
          <w:lang w:bidi="ar-SA"/>
        </w:rPr>
        <w:t>本</w:t>
      </w:r>
      <w:r w:rsidRPr="00536418">
        <w:rPr>
          <w:rFonts w:ascii="ＭＳ 明朝" w:eastAsia="ＭＳ 明朝" w:hAnsi="Century" w:cs="Times New Roman" w:hint="eastAsia"/>
          <w:color w:val="000000" w:themeColor="text1"/>
          <w:sz w:val="20"/>
          <w:szCs w:val="24"/>
          <w:u w:val="single"/>
          <w:lang w:bidi="ar-SA"/>
        </w:rPr>
        <w:t>協議会が主催する派遣生事前ガイダンスに参加することが、留学開始の要件となります。</w:t>
      </w:r>
    </w:p>
    <w:p w14:paraId="190F1DEC" w14:textId="77777777"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②</w:t>
      </w:r>
      <w:r w:rsidR="002E3378"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諸外国における留学期間が</w:t>
      </w:r>
      <w:r w:rsidR="0030639C" w:rsidRPr="00536418">
        <w:rPr>
          <w:rFonts w:ascii="ＭＳ 明朝" w:eastAsia="ＭＳ 明朝" w:hAnsi="ＭＳ 明朝" w:cs="メイリオ"/>
          <w:color w:val="000000" w:themeColor="text1"/>
          <w:sz w:val="20"/>
          <w:szCs w:val="21"/>
          <w:lang w:bidi="ar-SA"/>
        </w:rPr>
        <w:t>14</w:t>
      </w:r>
      <w:r w:rsidRPr="00536418">
        <w:rPr>
          <w:rFonts w:ascii="ＭＳ 明朝" w:eastAsia="ＭＳ 明朝" w:hAnsi="Century" w:cs="Times New Roman" w:hint="eastAsia"/>
          <w:color w:val="000000" w:themeColor="text1"/>
          <w:sz w:val="20"/>
          <w:szCs w:val="24"/>
          <w:lang w:bidi="ar-SA"/>
        </w:rPr>
        <w:t>日以上３か月以内の計画</w:t>
      </w:r>
    </w:p>
    <w:p w14:paraId="49CF3BAD" w14:textId="687B0978" w:rsidR="004574B6" w:rsidRPr="00536418" w:rsidRDefault="00266CD1" w:rsidP="00596680">
      <w:pPr>
        <w:ind w:leftChars="213" w:left="612" w:hangingChars="109" w:hanging="200"/>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974C21"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留</w:t>
      </w:r>
      <w:r w:rsidRPr="00536418">
        <w:rPr>
          <w:rFonts w:ascii="ＭＳ 明朝" w:eastAsia="ＭＳ 明朝" w:hAnsi="Century" w:cs="Times New Roman" w:hint="eastAsia"/>
          <w:color w:val="000000" w:themeColor="text1"/>
          <w:sz w:val="20"/>
          <w:szCs w:val="24"/>
          <w:lang w:bidi="ar-SA"/>
        </w:rPr>
        <w:t>学期間とは、受入許可書等に基づく実際の活動の開始日から終了日までの期間のこと</w:t>
      </w:r>
      <w:r w:rsidR="00596680" w:rsidRPr="00536418">
        <w:rPr>
          <w:rFonts w:ascii="ＭＳ 明朝" w:eastAsia="ＭＳ 明朝" w:hAnsi="Century" w:cs="Times New Roman" w:hint="eastAsia"/>
          <w:color w:val="000000" w:themeColor="text1"/>
          <w:sz w:val="20"/>
          <w:szCs w:val="24"/>
          <w:lang w:bidi="ar-SA"/>
        </w:rPr>
        <w:t>で</w:t>
      </w:r>
      <w:r w:rsidRPr="00536418">
        <w:rPr>
          <w:rFonts w:ascii="ＭＳ 明朝" w:eastAsia="ＭＳ 明朝" w:hAnsi="Century" w:cs="Times New Roman" w:hint="eastAsia"/>
          <w:color w:val="000000" w:themeColor="text1"/>
          <w:sz w:val="20"/>
          <w:szCs w:val="24"/>
          <w:lang w:bidi="ar-SA"/>
        </w:rPr>
        <w:t>あり、渡航及び帰国に係る期間は含まれません。</w:t>
      </w:r>
    </w:p>
    <w:p w14:paraId="1754CFE9" w14:textId="5AEDD528" w:rsidR="00266CD1" w:rsidRPr="00536418" w:rsidRDefault="00266CD1" w:rsidP="00266CD1">
      <w:pPr>
        <w:ind w:leftChars="213" w:left="612" w:hangingChars="109" w:hanging="200"/>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留学期間終了後、１か月以内に帰国する必要があります。</w:t>
      </w:r>
    </w:p>
    <w:p w14:paraId="2BB8E5CD" w14:textId="4C2BA1C7"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③</w:t>
      </w:r>
      <w:r w:rsidR="00BE44D5" w:rsidRPr="00536418">
        <w:rPr>
          <w:rFonts w:ascii="ＭＳ 明朝" w:eastAsia="ＭＳ 明朝" w:hAnsi="Century" w:cs="Times New Roman" w:hint="eastAsia"/>
          <w:color w:val="000000" w:themeColor="text1"/>
          <w:sz w:val="20"/>
          <w:szCs w:val="24"/>
          <w:lang w:bidi="ar-SA"/>
        </w:rPr>
        <w:t xml:space="preserve">　</w:t>
      </w:r>
      <w:r w:rsidR="00170EEB" w:rsidRPr="00536418">
        <w:rPr>
          <w:rFonts w:ascii="ＭＳ 明朝" w:eastAsia="ＭＳ 明朝" w:hAnsi="Century" w:cs="Times New Roman" w:hint="eastAsia"/>
          <w:color w:val="000000" w:themeColor="text1"/>
          <w:sz w:val="20"/>
          <w:szCs w:val="24"/>
          <w:lang w:bidi="ar-SA"/>
        </w:rPr>
        <w:t>令和</w:t>
      </w:r>
      <w:r w:rsidR="00177906" w:rsidRPr="00536418">
        <w:rPr>
          <w:rFonts w:ascii="ＭＳ 明朝" w:eastAsia="ＭＳ 明朝" w:hAnsi="Century" w:cs="Times New Roman" w:hint="eastAsia"/>
          <w:color w:val="000000" w:themeColor="text1"/>
          <w:sz w:val="20"/>
          <w:szCs w:val="24"/>
          <w:lang w:bidi="ar-SA"/>
        </w:rPr>
        <w:t>８</w:t>
      </w:r>
      <w:r w:rsidRPr="00536418">
        <w:rPr>
          <w:rFonts w:ascii="ＭＳ 明朝" w:eastAsia="ＭＳ 明朝" w:hAnsi="Century" w:cs="Times New Roman" w:hint="eastAsia"/>
          <w:color w:val="000000" w:themeColor="text1"/>
          <w:sz w:val="20"/>
          <w:szCs w:val="24"/>
          <w:lang w:bidi="ar-SA"/>
        </w:rPr>
        <w:t>年</w:t>
      </w:r>
      <w:r w:rsidR="00170EEB" w:rsidRPr="00536418">
        <w:rPr>
          <w:rFonts w:ascii="ＭＳ 明朝" w:eastAsia="ＭＳ 明朝" w:hAnsi="Century" w:cs="Times New Roman"/>
          <w:color w:val="000000" w:themeColor="text1"/>
          <w:sz w:val="20"/>
          <w:szCs w:val="24"/>
          <w:lang w:bidi="ar-SA"/>
        </w:rPr>
        <w:t>(20</w:t>
      </w:r>
      <w:r w:rsidR="00177906" w:rsidRPr="00536418">
        <w:rPr>
          <w:rFonts w:ascii="ＭＳ 明朝" w:eastAsia="ＭＳ 明朝" w:hAnsi="Century" w:cs="Times New Roman"/>
          <w:color w:val="000000" w:themeColor="text1"/>
          <w:sz w:val="20"/>
          <w:szCs w:val="24"/>
          <w:lang w:bidi="ar-SA"/>
        </w:rPr>
        <w:t>26</w:t>
      </w:r>
      <w:r w:rsidRPr="00536418">
        <w:rPr>
          <w:rFonts w:ascii="ＭＳ 明朝" w:eastAsia="ＭＳ 明朝" w:hAnsi="Century" w:cs="Times New Roman" w:hint="eastAsia"/>
          <w:color w:val="000000" w:themeColor="text1"/>
          <w:sz w:val="20"/>
          <w:szCs w:val="24"/>
          <w:lang w:bidi="ar-SA"/>
        </w:rPr>
        <w:t>年)</w:t>
      </w:r>
      <w:r w:rsidR="009C78F8" w:rsidRPr="00536418">
        <w:rPr>
          <w:rFonts w:ascii="ＭＳ 明朝" w:eastAsia="ＭＳ 明朝" w:hAnsi="Century" w:cs="Times New Roman" w:hint="eastAsia"/>
          <w:color w:val="000000" w:themeColor="text1"/>
          <w:sz w:val="20"/>
          <w:szCs w:val="24"/>
          <w:lang w:bidi="ar-SA"/>
        </w:rPr>
        <w:t>３</w:t>
      </w:r>
      <w:r w:rsidRPr="00536418">
        <w:rPr>
          <w:rFonts w:ascii="ＭＳ 明朝" w:eastAsia="ＭＳ 明朝" w:hAnsi="Century" w:cs="Times New Roman" w:hint="eastAsia"/>
          <w:color w:val="000000" w:themeColor="text1"/>
          <w:sz w:val="20"/>
          <w:szCs w:val="24"/>
          <w:lang w:bidi="ar-SA"/>
        </w:rPr>
        <w:t>月</w:t>
      </w:r>
      <w:r w:rsidR="009C78F8" w:rsidRPr="00536418">
        <w:rPr>
          <w:rFonts w:ascii="ＭＳ 明朝" w:eastAsia="ＭＳ 明朝" w:hAnsi="Century" w:cs="Times New Roman"/>
          <w:color w:val="000000" w:themeColor="text1"/>
          <w:sz w:val="20"/>
          <w:szCs w:val="24"/>
          <w:lang w:bidi="ar-SA"/>
        </w:rPr>
        <w:t>31</w:t>
      </w:r>
      <w:r w:rsidR="00170EEB" w:rsidRPr="00536418">
        <w:rPr>
          <w:rFonts w:ascii="ＭＳ 明朝" w:eastAsia="ＭＳ 明朝" w:hAnsi="Century" w:cs="Times New Roman" w:hint="eastAsia"/>
          <w:color w:val="000000" w:themeColor="text1"/>
          <w:sz w:val="20"/>
          <w:szCs w:val="24"/>
          <w:lang w:bidi="ar-SA"/>
        </w:rPr>
        <w:t>日（</w:t>
      </w:r>
      <w:r w:rsidR="00177906" w:rsidRPr="00536418">
        <w:rPr>
          <w:rFonts w:ascii="ＭＳ 明朝" w:eastAsia="ＭＳ 明朝" w:hAnsi="Century" w:cs="Times New Roman" w:hint="eastAsia"/>
          <w:color w:val="000000" w:themeColor="text1"/>
          <w:sz w:val="20"/>
          <w:szCs w:val="24"/>
          <w:lang w:bidi="ar-SA"/>
        </w:rPr>
        <w:t>火）</w:t>
      </w:r>
      <w:r w:rsidRPr="00536418">
        <w:rPr>
          <w:rFonts w:ascii="ＭＳ 明朝" w:eastAsia="ＭＳ 明朝" w:hAnsi="Century" w:cs="Times New Roman" w:hint="eastAsia"/>
          <w:color w:val="000000" w:themeColor="text1"/>
          <w:sz w:val="20"/>
          <w:szCs w:val="24"/>
          <w:lang w:bidi="ar-SA"/>
        </w:rPr>
        <w:t>までに留学期間が終了する計画</w:t>
      </w:r>
    </w:p>
    <w:p w14:paraId="6F54C03D" w14:textId="31AA7C40"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④</w:t>
      </w:r>
      <w:r w:rsidR="00BE44D5"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留学先における留学先機関がそれぞれの留学開始前までに確保できる計画</w:t>
      </w:r>
    </w:p>
    <w:p w14:paraId="215FCB0A" w14:textId="0EB5158B" w:rsidR="00266CD1" w:rsidRPr="00536418" w:rsidRDefault="00266CD1" w:rsidP="00266CD1">
      <w:pPr>
        <w:ind w:leftChars="200" w:left="387"/>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留学先機関とは、現地の法人・団体等の機関であり、個人による受入れは不可です。</w:t>
      </w:r>
    </w:p>
    <w:p w14:paraId="1039CB39" w14:textId="12C26AC2" w:rsidR="00245512" w:rsidRPr="00536418" w:rsidRDefault="00266CD1" w:rsidP="00245512">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 xml:space="preserve">　※</w:t>
      </w:r>
      <w:r w:rsidR="00974C21"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留学先機関がなく、毎月の在籍確認を取れない計画は支援対象となりません。</w:t>
      </w:r>
    </w:p>
    <w:p w14:paraId="053E6046" w14:textId="5DF598E9" w:rsidR="00F20106" w:rsidRPr="00536418" w:rsidRDefault="00F20106" w:rsidP="00F20106">
      <w:pPr>
        <w:ind w:leftChars="100" w:left="376" w:hangingChars="100" w:hanging="183"/>
        <w:rPr>
          <w:rFonts w:ascii="ＭＳ 明朝" w:eastAsia="ＭＳ 明朝" w:hAnsi="ＭＳ 明朝" w:cs="ＭＳ 明朝"/>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ＭＳ 明朝" w:cs="ＭＳ 明朝" w:hint="eastAsia"/>
          <w:color w:val="000000" w:themeColor="text1"/>
          <w:sz w:val="20"/>
          <w:szCs w:val="24"/>
          <w:lang w:bidi="ar-SA"/>
        </w:rPr>
        <w:t>※受入許可証等（</w:t>
      </w:r>
      <w:r w:rsidR="00154F20" w:rsidRPr="00536418">
        <w:rPr>
          <w:color w:val="000000" w:themeColor="text1"/>
        </w:rPr>
        <w:t>派遣学生の氏名、受け入れ先機関名、日程</w:t>
      </w:r>
      <w:r w:rsidR="00154F20" w:rsidRPr="00536418">
        <w:rPr>
          <w:rFonts w:hint="eastAsia"/>
          <w:color w:val="000000" w:themeColor="text1"/>
        </w:rPr>
        <w:t>が記載された</w:t>
      </w:r>
      <w:r w:rsidR="00154F20" w:rsidRPr="00536418">
        <w:rPr>
          <w:rFonts w:ascii="ＭＳ 明朝" w:eastAsia="ＭＳ 明朝" w:hAnsi="ＭＳ 明朝" w:cs="ＭＳ 明朝" w:hint="eastAsia"/>
          <w:color w:val="000000" w:themeColor="text1"/>
          <w:sz w:val="20"/>
          <w:szCs w:val="24"/>
          <w:lang w:bidi="ar-SA"/>
        </w:rPr>
        <w:t>受入機関とのメールのやりとり等の写しでも可</w:t>
      </w:r>
      <w:r w:rsidRPr="00536418">
        <w:rPr>
          <w:rFonts w:ascii="ＭＳ 明朝" w:eastAsia="ＭＳ 明朝" w:hAnsi="ＭＳ 明朝" w:cs="ＭＳ 明朝" w:hint="eastAsia"/>
          <w:color w:val="000000" w:themeColor="text1"/>
          <w:sz w:val="20"/>
          <w:szCs w:val="24"/>
          <w:lang w:bidi="ar-SA"/>
        </w:rPr>
        <w:t>）の提出が必要です。（応募時に用意できなくても応募可能です。ただし、渡航日の１か月前までに提出してください。）</w:t>
      </w:r>
    </w:p>
    <w:p w14:paraId="6F2593B8" w14:textId="7EC316AD" w:rsidR="00266CD1" w:rsidRPr="00536418" w:rsidRDefault="00266CD1" w:rsidP="00266CD1">
      <w:pPr>
        <w:ind w:leftChars="100" w:left="376" w:hangingChars="100" w:hanging="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⑤</w:t>
      </w:r>
      <w:r w:rsidR="00BE44D5"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在籍大学等が、教育上有益な学修活動と認める計画</w:t>
      </w:r>
    </w:p>
    <w:p w14:paraId="5DAC798F" w14:textId="523C5658" w:rsidR="00B86293" w:rsidRPr="00536418" w:rsidRDefault="00B86293">
      <w:pPr>
        <w:ind w:leftChars="100" w:left="376" w:hangingChars="100" w:hanging="183"/>
        <w:rPr>
          <w:rFonts w:ascii="ＭＳ 明朝" w:eastAsia="ＭＳ 明朝" w:hAnsi="ＭＳ 明朝" w:cs="ＭＳ 明朝"/>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⑥</w:t>
      </w:r>
      <w:r w:rsidRPr="00536418">
        <w:rPr>
          <w:rFonts w:ascii="ＭＳ 明朝" w:eastAsia="ＭＳ 明朝" w:hAnsi="ＭＳ 明朝" w:cs="ＭＳ 明朝" w:hint="eastAsia"/>
          <w:color w:val="000000" w:themeColor="text1"/>
          <w:sz w:val="20"/>
          <w:szCs w:val="24"/>
          <w:lang w:bidi="ar-SA"/>
        </w:rPr>
        <w:t xml:space="preserve">　今回の留学経験を将来的に地域貢献等に生かしていく視点が盛り込まれた計画</w:t>
      </w:r>
    </w:p>
    <w:p w14:paraId="3CC05D28" w14:textId="245E8ABA" w:rsidR="00B86293" w:rsidRPr="00536418" w:rsidRDefault="00B86293">
      <w:pPr>
        <w:ind w:leftChars="100" w:left="376" w:hangingChars="100" w:hanging="183"/>
        <w:rPr>
          <w:rFonts w:ascii="ＭＳ 明朝" w:eastAsia="ＭＳ 明朝" w:hAnsi="Century" w:cs="Times New Roman"/>
          <w:color w:val="000000" w:themeColor="text1"/>
          <w:sz w:val="20"/>
          <w:szCs w:val="20"/>
          <w:lang w:bidi="ar-SA"/>
        </w:rPr>
      </w:pPr>
      <w:r w:rsidRPr="00536418">
        <w:rPr>
          <w:rFonts w:ascii="ＭＳ 明朝" w:eastAsia="ＭＳ 明朝" w:hAnsi="Century" w:cs="Times New Roman" w:hint="eastAsia"/>
          <w:color w:val="000000" w:themeColor="text1"/>
          <w:sz w:val="20"/>
          <w:szCs w:val="20"/>
          <w:lang w:bidi="ar-SA"/>
        </w:rPr>
        <w:t>⑦</w:t>
      </w:r>
      <w:r w:rsidRPr="00536418">
        <w:rPr>
          <w:rFonts w:ascii="ＭＳ 明朝" w:eastAsia="ＭＳ 明朝" w:hAnsi="Century" w:cs="Times New Roman" w:hint="eastAsia"/>
          <w:color w:val="000000" w:themeColor="text1"/>
          <w:sz w:val="20"/>
          <w:szCs w:val="24"/>
          <w:lang w:bidi="ar-SA"/>
        </w:rPr>
        <w:t xml:space="preserve">　留学の目的に沿った実践活動が含まれている計画</w:t>
      </w:r>
    </w:p>
    <w:p w14:paraId="592E1A3E" w14:textId="77777777" w:rsidR="00B86293" w:rsidRPr="00536418" w:rsidRDefault="00B86293" w:rsidP="006D0FA8">
      <w:pPr>
        <w:ind w:leftChars="100" w:left="376" w:hangingChars="100" w:hanging="183"/>
        <w:rPr>
          <w:rFonts w:ascii="ＭＳ 明朝" w:eastAsia="ＭＳ 明朝" w:hAnsi="Century" w:cs="Times New Roman"/>
          <w:strike/>
          <w:color w:val="000000" w:themeColor="text1"/>
          <w:sz w:val="20"/>
          <w:szCs w:val="20"/>
          <w:highlight w:val="cyan"/>
          <w:lang w:bidi="ar-SA"/>
        </w:rPr>
      </w:pPr>
      <w:r w:rsidRPr="00536418">
        <w:rPr>
          <w:rFonts w:ascii="ＭＳ 明朝" w:eastAsia="ＭＳ 明朝" w:hAnsi="Century" w:cs="Times New Roman" w:hint="eastAsia"/>
          <w:color w:val="000000" w:themeColor="text1"/>
          <w:sz w:val="20"/>
          <w:szCs w:val="24"/>
          <w:lang w:bidi="ar-SA"/>
        </w:rPr>
        <w:t xml:space="preserve">　※</w:t>
      </w:r>
      <w:r w:rsidRPr="00536418">
        <w:rPr>
          <w:rFonts w:ascii="ＭＳ 明朝" w:eastAsia="ＭＳ 明朝" w:hAnsi="Century" w:cs="Times New Roman"/>
          <w:color w:val="000000" w:themeColor="text1"/>
          <w:sz w:val="20"/>
          <w:szCs w:val="24"/>
          <w:lang w:bidi="ar-SA"/>
        </w:rPr>
        <w:t xml:space="preserve"> </w:t>
      </w:r>
      <w:r w:rsidRPr="00536418">
        <w:rPr>
          <w:rFonts w:ascii="ＭＳ 明朝" w:eastAsia="ＭＳ 明朝" w:hAnsi="Century" w:cs="Times New Roman" w:hint="eastAsia"/>
          <w:color w:val="000000" w:themeColor="text1"/>
          <w:sz w:val="20"/>
          <w:szCs w:val="24"/>
          <w:lang w:bidi="ar-SA"/>
        </w:rPr>
        <w:t>語学留学など座学のみの計画は、支援の対象になりません。</w:t>
      </w:r>
    </w:p>
    <w:p w14:paraId="34E71A92" w14:textId="77777777" w:rsidR="00245512" w:rsidRPr="00536418" w:rsidRDefault="00245512" w:rsidP="006D0FA8">
      <w:pPr>
        <w:ind w:leftChars="100" w:left="376" w:hangingChars="100" w:hanging="183"/>
        <w:rPr>
          <w:rFonts w:ascii="ＭＳ ゴシック" w:eastAsia="ＭＳ ゴシック" w:hAnsi="ＭＳ ゴシック" w:cs="メイリオ"/>
          <w:color w:val="000000" w:themeColor="text1"/>
          <w:sz w:val="20"/>
          <w:szCs w:val="20"/>
          <w:lang w:bidi="ar-SA"/>
        </w:rPr>
      </w:pPr>
    </w:p>
    <w:p w14:paraId="2B14324E" w14:textId="1D49E462" w:rsidR="005F2A15"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６．</w:t>
      </w:r>
      <w:r w:rsidRPr="00536418">
        <w:rPr>
          <w:rFonts w:ascii="ＭＳ ゴシック" w:eastAsia="ＭＳ ゴシック" w:hAnsi="ＭＳ ゴシック" w:cs="メイリオ"/>
          <w:color w:val="000000" w:themeColor="text1"/>
          <w:sz w:val="20"/>
          <w:szCs w:val="20"/>
          <w:lang w:bidi="ar-SA"/>
        </w:rPr>
        <w:t>派遣留学生の選考における審査の観点</w:t>
      </w:r>
    </w:p>
    <w:p w14:paraId="2268D769" w14:textId="1DC262D5" w:rsidR="00266CD1" w:rsidRPr="00536418" w:rsidRDefault="005F2A15" w:rsidP="00A820A8">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①　</w:t>
      </w:r>
      <w:r w:rsidR="00266CD1" w:rsidRPr="00536418">
        <w:rPr>
          <w:rFonts w:ascii="ＭＳ 明朝" w:eastAsia="ＭＳ 明朝" w:hAnsi="ＭＳ 明朝" w:cs="メイリオ" w:hint="eastAsia"/>
          <w:color w:val="000000" w:themeColor="text1"/>
          <w:sz w:val="20"/>
          <w:szCs w:val="21"/>
          <w:lang w:bidi="ar-SA"/>
        </w:rPr>
        <w:t>本事業の趣旨、目的に合った計画を立てているか</w:t>
      </w:r>
    </w:p>
    <w:p w14:paraId="0498F2B4" w14:textId="24DEA0DD" w:rsidR="00CD6CE0" w:rsidRPr="00536418" w:rsidRDefault="005F2A15" w:rsidP="00A820A8">
      <w:pPr>
        <w:ind w:left="195"/>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②　</w:t>
      </w:r>
      <w:r w:rsidR="00CD6CE0" w:rsidRPr="00536418">
        <w:rPr>
          <w:rFonts w:ascii="ＭＳ 明朝" w:eastAsia="ＭＳ 明朝" w:hAnsi="ＭＳ 明朝" w:cs="メイリオ" w:hint="eastAsia"/>
          <w:color w:val="000000" w:themeColor="text1"/>
          <w:sz w:val="20"/>
          <w:szCs w:val="21"/>
          <w:lang w:bidi="ar-SA"/>
        </w:rPr>
        <w:t>計画の目的</w:t>
      </w:r>
      <w:r w:rsidR="001E4248" w:rsidRPr="00536418">
        <w:rPr>
          <w:rFonts w:ascii="ＭＳ 明朝" w:eastAsia="ＭＳ 明朝" w:hAnsi="ＭＳ 明朝" w:cs="メイリオ" w:hint="eastAsia"/>
          <w:color w:val="000000" w:themeColor="text1"/>
          <w:sz w:val="20"/>
          <w:szCs w:val="21"/>
          <w:lang w:bidi="ar-SA"/>
        </w:rPr>
        <w:t>・目標</w:t>
      </w:r>
      <w:r w:rsidR="00CD6CE0" w:rsidRPr="00536418">
        <w:rPr>
          <w:rFonts w:ascii="ＭＳ 明朝" w:eastAsia="ＭＳ 明朝" w:hAnsi="ＭＳ 明朝" w:cs="メイリオ" w:hint="eastAsia"/>
          <w:color w:val="000000" w:themeColor="text1"/>
          <w:sz w:val="20"/>
          <w:szCs w:val="21"/>
          <w:lang w:bidi="ar-SA"/>
        </w:rPr>
        <w:t>に対して、</w:t>
      </w:r>
      <w:r w:rsidR="00263533" w:rsidRPr="00536418">
        <w:rPr>
          <w:rFonts w:ascii="ＭＳ 明朝" w:eastAsia="ＭＳ 明朝" w:hAnsi="ＭＳ 明朝" w:cs="メイリオ" w:hint="eastAsia"/>
          <w:color w:val="000000" w:themeColor="text1"/>
          <w:sz w:val="20"/>
          <w:szCs w:val="21"/>
          <w:lang w:bidi="ar-SA"/>
        </w:rPr>
        <w:t>留学や</w:t>
      </w:r>
      <w:r w:rsidR="001E4248" w:rsidRPr="00536418">
        <w:rPr>
          <w:rFonts w:ascii="ＭＳ 明朝" w:eastAsia="ＭＳ 明朝" w:hAnsi="ＭＳ 明朝" w:cs="メイリオ" w:hint="eastAsia"/>
          <w:color w:val="000000" w:themeColor="text1"/>
          <w:sz w:val="20"/>
          <w:szCs w:val="21"/>
          <w:lang w:bidi="ar-SA"/>
        </w:rPr>
        <w:t>インターンシップの内容</w:t>
      </w:r>
      <w:r w:rsidR="00CD6CE0" w:rsidRPr="00536418">
        <w:rPr>
          <w:rFonts w:ascii="ＭＳ 明朝" w:eastAsia="ＭＳ 明朝" w:hAnsi="ＭＳ 明朝" w:cs="メイリオ" w:hint="eastAsia"/>
          <w:color w:val="000000" w:themeColor="text1"/>
          <w:sz w:val="20"/>
          <w:szCs w:val="21"/>
          <w:lang w:bidi="ar-SA"/>
        </w:rPr>
        <w:t>が適切か</w:t>
      </w:r>
    </w:p>
    <w:p w14:paraId="061E37DF" w14:textId="36CB4F0E" w:rsidR="001E4248" w:rsidRPr="00536418" w:rsidRDefault="005F2A15" w:rsidP="00A820A8">
      <w:pPr>
        <w:ind w:left="195"/>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③　</w:t>
      </w:r>
      <w:r w:rsidR="00266CD1" w:rsidRPr="00536418">
        <w:rPr>
          <w:rFonts w:ascii="ＭＳ 明朝" w:eastAsia="ＭＳ 明朝" w:hAnsi="ＭＳ 明朝" w:cs="メイリオ" w:hint="eastAsia"/>
          <w:color w:val="000000" w:themeColor="text1"/>
          <w:sz w:val="20"/>
          <w:szCs w:val="21"/>
          <w:lang w:bidi="ar-SA"/>
        </w:rPr>
        <w:t>留学</w:t>
      </w:r>
      <w:r w:rsidR="001E4248" w:rsidRPr="00536418">
        <w:rPr>
          <w:rFonts w:ascii="ＭＳ 明朝" w:eastAsia="ＭＳ 明朝" w:hAnsi="ＭＳ 明朝" w:cs="メイリオ" w:hint="eastAsia"/>
          <w:color w:val="000000" w:themeColor="text1"/>
          <w:sz w:val="20"/>
          <w:szCs w:val="21"/>
          <w:lang w:bidi="ar-SA"/>
        </w:rPr>
        <w:t>の内容に</w:t>
      </w:r>
      <w:r w:rsidRPr="00536418">
        <w:rPr>
          <w:rFonts w:ascii="ＭＳ 明朝" w:eastAsia="ＭＳ 明朝" w:hAnsi="ＭＳ 明朝" w:cs="メイリオ" w:hint="eastAsia"/>
          <w:color w:val="000000" w:themeColor="text1"/>
          <w:sz w:val="20"/>
          <w:szCs w:val="21"/>
          <w:lang w:bidi="ar-SA"/>
        </w:rPr>
        <w:t>具体性があるか</w:t>
      </w:r>
      <w:r w:rsidR="001E4248" w:rsidRPr="00536418">
        <w:rPr>
          <w:rFonts w:ascii="ＭＳ 明朝" w:eastAsia="ＭＳ 明朝" w:hAnsi="ＭＳ 明朝" w:cs="メイリオ" w:hint="eastAsia"/>
          <w:color w:val="000000" w:themeColor="text1"/>
          <w:sz w:val="20"/>
          <w:szCs w:val="21"/>
          <w:lang w:bidi="ar-SA"/>
        </w:rPr>
        <w:t>、実現可能</w:t>
      </w:r>
      <w:r w:rsidRPr="00536418">
        <w:rPr>
          <w:rFonts w:ascii="ＭＳ 明朝" w:eastAsia="ＭＳ 明朝" w:hAnsi="ＭＳ 明朝" w:cs="メイリオ" w:hint="eastAsia"/>
          <w:color w:val="000000" w:themeColor="text1"/>
          <w:sz w:val="20"/>
          <w:szCs w:val="21"/>
          <w:lang w:bidi="ar-SA"/>
        </w:rPr>
        <w:t>性が高い</w:t>
      </w:r>
      <w:r w:rsidR="001E4248" w:rsidRPr="00536418">
        <w:rPr>
          <w:rFonts w:ascii="ＭＳ 明朝" w:eastAsia="ＭＳ 明朝" w:hAnsi="ＭＳ 明朝" w:cs="メイリオ" w:hint="eastAsia"/>
          <w:color w:val="000000" w:themeColor="text1"/>
          <w:sz w:val="20"/>
          <w:szCs w:val="21"/>
          <w:lang w:bidi="ar-SA"/>
        </w:rPr>
        <w:t>か</w:t>
      </w:r>
    </w:p>
    <w:p w14:paraId="056594BE" w14:textId="36FCEC97" w:rsidR="00266CD1" w:rsidRPr="00536418" w:rsidRDefault="00266CD1" w:rsidP="00266CD1">
      <w:pPr>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　</w:t>
      </w:r>
      <w:r w:rsidR="005F2A15" w:rsidRPr="00536418">
        <w:rPr>
          <w:rFonts w:ascii="ＭＳ 明朝" w:eastAsia="ＭＳ 明朝" w:hAnsi="ＭＳ 明朝" w:cs="メイリオ" w:hint="eastAsia"/>
          <w:color w:val="000000" w:themeColor="text1"/>
          <w:sz w:val="20"/>
          <w:szCs w:val="21"/>
          <w:lang w:bidi="ar-SA"/>
        </w:rPr>
        <w:t xml:space="preserve">④　</w:t>
      </w:r>
      <w:r w:rsidRPr="00536418">
        <w:rPr>
          <w:rFonts w:ascii="ＭＳ 明朝" w:eastAsia="ＭＳ 明朝" w:hAnsi="ＭＳ 明朝" w:cs="メイリオ" w:hint="eastAsia"/>
          <w:color w:val="000000" w:themeColor="text1"/>
          <w:sz w:val="20"/>
          <w:szCs w:val="21"/>
          <w:lang w:bidi="ar-SA"/>
        </w:rPr>
        <w:t>留学先</w:t>
      </w:r>
      <w:r w:rsidR="00263533" w:rsidRPr="00536418">
        <w:rPr>
          <w:rFonts w:ascii="ＭＳ 明朝" w:eastAsia="ＭＳ 明朝" w:hAnsi="ＭＳ 明朝" w:cs="メイリオ" w:hint="eastAsia"/>
          <w:color w:val="000000" w:themeColor="text1"/>
          <w:sz w:val="20"/>
          <w:szCs w:val="21"/>
          <w:lang w:bidi="ar-SA"/>
        </w:rPr>
        <w:t>やインターンシップ先</w:t>
      </w:r>
      <w:r w:rsidRPr="00536418">
        <w:rPr>
          <w:rFonts w:ascii="ＭＳ 明朝" w:eastAsia="ＭＳ 明朝" w:hAnsi="ＭＳ 明朝" w:cs="メイリオ" w:hint="eastAsia"/>
          <w:color w:val="000000" w:themeColor="text1"/>
          <w:sz w:val="20"/>
          <w:szCs w:val="21"/>
          <w:lang w:bidi="ar-SA"/>
        </w:rPr>
        <w:t>で主体的に学ぶ意欲があるか</w:t>
      </w:r>
    </w:p>
    <w:p w14:paraId="2507EBDB" w14:textId="34F2881B" w:rsidR="00266CD1" w:rsidRPr="00536418" w:rsidRDefault="005F2A15" w:rsidP="00266CD1">
      <w:pPr>
        <w:ind w:firstLineChars="100" w:firstLine="183"/>
        <w:rPr>
          <w:rFonts w:ascii="ＭＳ 明朝" w:eastAsia="ＭＳ 明朝" w:hAnsi="ＭＳ 明朝" w:cs="メイリオ"/>
          <w:color w:val="000000" w:themeColor="text1"/>
          <w:sz w:val="20"/>
          <w:szCs w:val="21"/>
          <w:lang w:bidi="ar-SA"/>
        </w:rPr>
      </w:pPr>
      <w:r w:rsidRPr="00536418">
        <w:rPr>
          <w:rFonts w:ascii="ＭＳ 明朝" w:eastAsia="ＭＳ 明朝" w:hAnsi="ＭＳ 明朝" w:cs="メイリオ" w:hint="eastAsia"/>
          <w:color w:val="000000" w:themeColor="text1"/>
          <w:sz w:val="20"/>
          <w:szCs w:val="21"/>
          <w:lang w:bidi="ar-SA"/>
        </w:rPr>
        <w:t xml:space="preserve">⑤　</w:t>
      </w:r>
      <w:r w:rsidR="00266CD1" w:rsidRPr="00536418">
        <w:rPr>
          <w:rFonts w:ascii="ＭＳ 明朝" w:eastAsia="ＭＳ 明朝" w:hAnsi="ＭＳ 明朝" w:cs="メイリオ" w:hint="eastAsia"/>
          <w:color w:val="000000" w:themeColor="text1"/>
          <w:sz w:val="20"/>
          <w:szCs w:val="21"/>
          <w:lang w:bidi="ar-SA"/>
        </w:rPr>
        <w:t>留学先で自立して生活し、学ぶための基本的な意識、態度、健康状態を有しているか</w:t>
      </w:r>
    </w:p>
    <w:p w14:paraId="3BEFF831" w14:textId="6064874E" w:rsidR="00266CD1" w:rsidRPr="00536418" w:rsidRDefault="005F2A15"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⑥　</w:t>
      </w:r>
      <w:r w:rsidR="00263533" w:rsidRPr="00536418">
        <w:rPr>
          <w:rFonts w:ascii="ＭＳ 明朝" w:eastAsia="ＭＳ 明朝" w:hAnsi="ＭＳ 明朝" w:cs="メイリオ" w:hint="eastAsia"/>
          <w:color w:val="000000" w:themeColor="text1"/>
          <w:sz w:val="20"/>
          <w:szCs w:val="20"/>
          <w:lang w:bidi="ar-SA"/>
        </w:rPr>
        <w:t>本事業で得た</w:t>
      </w:r>
      <w:r w:rsidR="00266CD1" w:rsidRPr="00536418">
        <w:rPr>
          <w:rFonts w:ascii="ＭＳ 明朝" w:eastAsia="ＭＳ 明朝" w:hAnsi="ＭＳ 明朝" w:cs="メイリオ" w:hint="eastAsia"/>
          <w:color w:val="000000" w:themeColor="text1"/>
          <w:sz w:val="20"/>
          <w:szCs w:val="20"/>
          <w:lang w:bidi="ar-SA"/>
        </w:rPr>
        <w:t>留学経験や県内企業との接点を</w:t>
      </w:r>
      <w:r w:rsidR="00263533"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将来的に地域貢献等に</w:t>
      </w:r>
      <w:r w:rsidR="00263533" w:rsidRPr="00536418">
        <w:rPr>
          <w:rFonts w:ascii="ＭＳ 明朝" w:eastAsia="ＭＳ 明朝" w:hAnsi="ＭＳ 明朝" w:cs="メイリオ" w:hint="eastAsia"/>
          <w:color w:val="000000" w:themeColor="text1"/>
          <w:sz w:val="20"/>
          <w:szCs w:val="20"/>
          <w:lang w:bidi="ar-SA"/>
        </w:rPr>
        <w:t>生かしていく意欲があるか</w:t>
      </w:r>
    </w:p>
    <w:p w14:paraId="00113C28" w14:textId="77777777" w:rsidR="001765A1" w:rsidRPr="00536418" w:rsidRDefault="001765A1" w:rsidP="00266CD1">
      <w:pPr>
        <w:ind w:firstLineChars="100" w:firstLine="183"/>
        <w:rPr>
          <w:rFonts w:ascii="ＭＳ ゴシック" w:eastAsia="ＭＳ ゴシック" w:hAnsi="ＭＳ ゴシック" w:cs="メイリオ"/>
          <w:color w:val="000000" w:themeColor="text1"/>
          <w:sz w:val="20"/>
          <w:szCs w:val="20"/>
          <w:lang w:bidi="ar-SA"/>
        </w:rPr>
      </w:pPr>
    </w:p>
    <w:p w14:paraId="303D8188" w14:textId="77777777"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７．支援の内容</w:t>
      </w:r>
    </w:p>
    <w:p w14:paraId="429EFE52" w14:textId="77777777" w:rsidR="00266CD1" w:rsidRPr="00536418" w:rsidRDefault="00266CD1" w:rsidP="00266CD1">
      <w:pPr>
        <w:ind w:leftChars="100" w:left="193"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派遣学生には、奨学金、留学準備金及び授業料（以下「奨学金等」という。）が支給されます。</w:t>
      </w:r>
    </w:p>
    <w:p w14:paraId="688F74F1" w14:textId="77777777" w:rsidR="00266CD1" w:rsidRPr="00536418" w:rsidRDefault="00266CD1" w:rsidP="00266CD1">
      <w:pPr>
        <w:numPr>
          <w:ilvl w:val="0"/>
          <w:numId w:val="2"/>
        </w:num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奨学金等の内訳</w:t>
      </w:r>
    </w:p>
    <w:p w14:paraId="628623A1" w14:textId="77777777" w:rsidR="00266CD1" w:rsidRPr="00536418" w:rsidRDefault="00266CD1" w:rsidP="00266CD1">
      <w:pPr>
        <w:ind w:left="36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奨学金等の積算内訳は</w:t>
      </w:r>
      <w:r w:rsidRPr="00536418">
        <w:rPr>
          <w:rFonts w:ascii="ＭＳ 明朝" w:eastAsia="ＭＳ 明朝" w:hAnsi="ＭＳ 明朝" w:cs="メイリオ" w:hint="eastAsia"/>
          <w:color w:val="000000" w:themeColor="text1"/>
          <w:sz w:val="20"/>
          <w:szCs w:val="20"/>
          <w:u w:val="single"/>
          <w:lang w:bidi="ar-SA"/>
        </w:rPr>
        <w:t>別紙１</w:t>
      </w:r>
      <w:r w:rsidRPr="00536418">
        <w:rPr>
          <w:rFonts w:ascii="ＭＳ 明朝" w:eastAsia="ＭＳ 明朝" w:hAnsi="ＭＳ 明朝" w:cs="メイリオ" w:hint="eastAsia"/>
          <w:color w:val="000000" w:themeColor="text1"/>
          <w:sz w:val="20"/>
          <w:szCs w:val="20"/>
          <w:lang w:bidi="ar-SA"/>
        </w:rPr>
        <w:t>のとおり。</w:t>
      </w:r>
    </w:p>
    <w:p w14:paraId="4F11CEC6" w14:textId="6AF73359" w:rsidR="00266CD1" w:rsidRPr="00536418" w:rsidRDefault="00266CD1" w:rsidP="00266CD1">
      <w:pPr>
        <w:ind w:left="36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ただし、奨学金等の支給合計額は一人当たり</w:t>
      </w:r>
      <w:r w:rsidR="00741AC5" w:rsidRPr="00536418">
        <w:rPr>
          <w:rFonts w:ascii="ＭＳ 明朝" w:eastAsia="ＭＳ 明朝" w:hAnsi="ＭＳ 明朝" w:cs="メイリオ"/>
          <w:color w:val="000000" w:themeColor="text1"/>
          <w:sz w:val="20"/>
          <w:szCs w:val="20"/>
          <w:lang w:bidi="ar-SA"/>
        </w:rPr>
        <w:t>50</w:t>
      </w:r>
      <w:r w:rsidR="0092084F" w:rsidRPr="00536418">
        <w:rPr>
          <w:rFonts w:ascii="ＭＳ 明朝" w:eastAsia="ＭＳ 明朝" w:hAnsi="ＭＳ 明朝" w:cs="メイリオ"/>
          <w:color w:val="000000" w:themeColor="text1"/>
          <w:sz w:val="20"/>
          <w:szCs w:val="20"/>
          <w:lang w:bidi="ar-SA"/>
        </w:rPr>
        <w:t>万円</w:t>
      </w:r>
      <w:r w:rsidR="0092084F" w:rsidRPr="00536418">
        <w:rPr>
          <w:rFonts w:ascii="ＭＳ 明朝" w:eastAsia="ＭＳ 明朝" w:hAnsi="ＭＳ 明朝" w:cs="メイリオ" w:hint="eastAsia"/>
          <w:color w:val="000000" w:themeColor="text1"/>
          <w:sz w:val="20"/>
          <w:szCs w:val="20"/>
          <w:lang w:bidi="ar-SA"/>
        </w:rPr>
        <w:t>を上限と</w:t>
      </w:r>
      <w:r w:rsidRPr="00536418">
        <w:rPr>
          <w:rFonts w:ascii="ＭＳ 明朝" w:eastAsia="ＭＳ 明朝" w:hAnsi="ＭＳ 明朝" w:cs="メイリオ"/>
          <w:color w:val="000000" w:themeColor="text1"/>
          <w:sz w:val="20"/>
          <w:szCs w:val="20"/>
          <w:lang w:bidi="ar-SA"/>
        </w:rPr>
        <w:t>します。</w:t>
      </w:r>
    </w:p>
    <w:p w14:paraId="7936625C"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(2)奨学金等の支給方法</w:t>
      </w:r>
    </w:p>
    <w:p w14:paraId="36685ADC" w14:textId="77777777" w:rsidR="00266CD1" w:rsidRPr="00536418" w:rsidRDefault="00266CD1" w:rsidP="00266CD1">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派遣学生への奨学金等の支給は、在籍大学等を通じて口座振込により行います。</w:t>
      </w:r>
    </w:p>
    <w:p w14:paraId="5C727214" w14:textId="1B22065D" w:rsidR="00266CD1" w:rsidRPr="00536418" w:rsidRDefault="006E7EF1" w:rsidP="00266CD1">
      <w:pPr>
        <w:ind w:leftChars="100" w:left="193"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留学先受入機関での活動が30日を超える場合、留学先機関での在籍確認の報告を必要としますので</w:t>
      </w:r>
      <w:r w:rsidR="00266CD1" w:rsidRPr="00536418">
        <w:rPr>
          <w:rFonts w:ascii="ＭＳ 明朝" w:eastAsia="ＭＳ 明朝" w:hAnsi="ＭＳ 明朝" w:cs="メイリオ" w:hint="eastAsia"/>
          <w:color w:val="000000" w:themeColor="text1"/>
          <w:sz w:val="20"/>
          <w:szCs w:val="20"/>
          <w:lang w:bidi="ar-SA"/>
        </w:rPr>
        <w:t>在籍大学等との連絡を密にできるようにしてください。事務手続等についての詳細は別途案内します。</w:t>
      </w:r>
    </w:p>
    <w:p w14:paraId="6B9859C8"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８．支援予定人数</w:t>
      </w:r>
    </w:p>
    <w:p w14:paraId="232A0A8F" w14:textId="5E4FA49A" w:rsidR="00D71A33" w:rsidRPr="00536418" w:rsidRDefault="00266CD1" w:rsidP="00F10661">
      <w:pPr>
        <w:ind w:firstLineChars="200" w:firstLine="38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Cs w:val="21"/>
          <w:lang w:bidi="ar-SA"/>
        </w:rPr>
        <w:t>５</w:t>
      </w:r>
      <w:r w:rsidRPr="00536418">
        <w:rPr>
          <w:rFonts w:ascii="ＭＳ 明朝" w:eastAsia="ＭＳ 明朝" w:hAnsi="ＭＳ 明朝" w:cs="メイリオ" w:hint="eastAsia"/>
          <w:color w:val="000000" w:themeColor="text1"/>
          <w:sz w:val="20"/>
          <w:szCs w:val="20"/>
          <w:lang w:bidi="ar-SA"/>
        </w:rPr>
        <w:t>名</w:t>
      </w:r>
      <w:r w:rsidR="00245512" w:rsidRPr="00536418">
        <w:rPr>
          <w:rFonts w:ascii="ＭＳ 明朝" w:eastAsia="ＭＳ 明朝" w:hAnsi="ＭＳ 明朝" w:cs="メイリオ" w:hint="eastAsia"/>
          <w:color w:val="000000" w:themeColor="text1"/>
          <w:sz w:val="20"/>
          <w:szCs w:val="20"/>
          <w:lang w:bidi="ar-SA"/>
        </w:rPr>
        <w:t>程度</w:t>
      </w:r>
    </w:p>
    <w:p w14:paraId="326ECAD1" w14:textId="4CF9981D" w:rsidR="00266CD1" w:rsidRPr="00536418" w:rsidRDefault="00266CD1" w:rsidP="00D71A33">
      <w:pPr>
        <w:ind w:firstLineChars="200" w:firstLine="367"/>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008D674D"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実際の支援人数は、応募・審査の状況等により変動します。</w:t>
      </w:r>
    </w:p>
    <w:p w14:paraId="22383DF8" w14:textId="27B1A999" w:rsidR="00B86562" w:rsidRPr="00536418" w:rsidRDefault="00B86562" w:rsidP="00266CD1">
      <w:pPr>
        <w:rPr>
          <w:rFonts w:ascii="ＭＳ ゴシック" w:eastAsia="ＭＳ ゴシック" w:hAnsi="ＭＳ ゴシック" w:cs="メイリオ"/>
          <w:color w:val="000000" w:themeColor="text1"/>
          <w:sz w:val="20"/>
          <w:szCs w:val="20"/>
          <w:lang w:bidi="ar-SA"/>
        </w:rPr>
      </w:pPr>
    </w:p>
    <w:p w14:paraId="1F3E31D7"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９．派遣留学生の要件</w:t>
      </w:r>
    </w:p>
    <w:p w14:paraId="300ABF8D" w14:textId="7331F66A" w:rsidR="00266CD1" w:rsidRPr="00536418" w:rsidRDefault="00B86562" w:rsidP="00A820A8">
      <w:pPr>
        <w:ind w:leftChars="73" w:left="141" w:firstLineChars="122" w:firstLine="224"/>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本事業</w:t>
      </w:r>
      <w:r w:rsidR="00266CD1" w:rsidRPr="00536418">
        <w:rPr>
          <w:rFonts w:ascii="ＭＳ 明朝" w:eastAsia="ＭＳ 明朝" w:hAnsi="ＭＳ 明朝" w:cs="メイリオ" w:hint="eastAsia"/>
          <w:color w:val="000000" w:themeColor="text1"/>
          <w:sz w:val="20"/>
          <w:szCs w:val="20"/>
          <w:lang w:bidi="ar-SA"/>
        </w:rPr>
        <w:t>で支援する派遣学生とは、日本国籍を有する学生又は応募時までに日本への永住が許可されている学生で、次の</w:t>
      </w:r>
      <w:r w:rsidR="00266CD1"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1</w:t>
      </w:r>
      <w:r w:rsidR="00266CD1" w:rsidRPr="00536418">
        <w:rPr>
          <w:rFonts w:ascii="ＭＳ 明朝" w:eastAsia="ＭＳ 明朝" w:hAnsi="ＭＳ 明朝" w:cs="メイリオ"/>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w:t>
      </w:r>
      <w:r w:rsidR="00266CD1"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8</w:t>
      </w:r>
      <w:r w:rsidR="00266CD1" w:rsidRPr="00536418">
        <w:rPr>
          <w:rFonts w:ascii="ＭＳ 明朝" w:eastAsia="ＭＳ 明朝" w:hAnsi="ＭＳ 明朝" w:cs="メイリオ"/>
          <w:color w:val="000000" w:themeColor="text1"/>
          <w:sz w:val="20"/>
          <w:szCs w:val="20"/>
          <w:lang w:bidi="ar-SA"/>
        </w:rPr>
        <w:t>）</w:t>
      </w:r>
      <w:r w:rsidR="00266CD1" w:rsidRPr="00536418">
        <w:rPr>
          <w:rFonts w:ascii="ＭＳ 明朝" w:eastAsia="ＭＳ 明朝" w:hAnsi="ＭＳ 明朝" w:cs="メイリオ" w:hint="eastAsia"/>
          <w:color w:val="000000" w:themeColor="text1"/>
          <w:sz w:val="20"/>
          <w:szCs w:val="20"/>
          <w:lang w:bidi="ar-SA"/>
        </w:rPr>
        <w:t>に掲げる要件を</w:t>
      </w:r>
      <w:r w:rsidR="00266CD1" w:rsidRPr="00536418">
        <w:rPr>
          <w:rFonts w:ascii="ＭＳ 明朝" w:eastAsia="ＭＳ 明朝" w:hAnsi="ＭＳ 明朝" w:cs="メイリオ" w:hint="eastAsia"/>
          <w:color w:val="000000" w:themeColor="text1"/>
          <w:sz w:val="20"/>
          <w:szCs w:val="20"/>
          <w:u w:val="single"/>
          <w:lang w:bidi="ar-SA"/>
        </w:rPr>
        <w:t>全て満たす学生</w:t>
      </w:r>
      <w:r w:rsidR="00266CD1" w:rsidRPr="00536418">
        <w:rPr>
          <w:rFonts w:ascii="ＭＳ 明朝" w:eastAsia="ＭＳ 明朝" w:hAnsi="ＭＳ 明朝" w:cs="メイリオ" w:hint="eastAsia"/>
          <w:color w:val="000000" w:themeColor="text1"/>
          <w:sz w:val="20"/>
          <w:szCs w:val="20"/>
          <w:lang w:bidi="ar-SA"/>
        </w:rPr>
        <w:t>になります。</w:t>
      </w:r>
    </w:p>
    <w:p w14:paraId="276351C6" w14:textId="25AF2CAD"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(1)</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本</w:t>
      </w:r>
      <w:r w:rsidR="00B86562"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メイリオ" w:hint="eastAsia"/>
          <w:color w:val="000000" w:themeColor="text1"/>
          <w:sz w:val="20"/>
          <w:szCs w:val="20"/>
          <w:lang w:bidi="ar-SA"/>
        </w:rPr>
        <w:t>で実施するプログラム及び留学機運醸成のための活動、支援企業等に対する活動報告等に積極的に協力できる学生</w:t>
      </w:r>
    </w:p>
    <w:p w14:paraId="2844F2B2" w14:textId="6AD73130" w:rsidR="00266CD1" w:rsidRPr="00536418" w:rsidRDefault="00266CD1" w:rsidP="00266CD1">
      <w:pPr>
        <w:ind w:left="183" w:hangingChars="100" w:hanging="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(2)</w:t>
      </w:r>
      <w:r w:rsidR="006E7EF1" w:rsidRPr="00536418">
        <w:rPr>
          <w:rFonts w:ascii="ＭＳ 明朝" w:eastAsia="ＭＳ 明朝" w:hAnsi="Century" w:cs="Times New Roman" w:hint="eastAsia"/>
          <w:color w:val="000000" w:themeColor="text1"/>
          <w:sz w:val="20"/>
          <w:szCs w:val="24"/>
          <w:lang w:bidi="ar-SA"/>
        </w:rPr>
        <w:t>いわて高等教育コンソーシアムに</w:t>
      </w:r>
      <w:r w:rsidRPr="00536418">
        <w:rPr>
          <w:rFonts w:ascii="ＭＳ 明朝" w:eastAsia="ＭＳ 明朝" w:hAnsi="Century" w:cs="Times New Roman" w:hint="eastAsia"/>
          <w:color w:val="000000" w:themeColor="text1"/>
          <w:sz w:val="20"/>
          <w:szCs w:val="24"/>
          <w:lang w:bidi="ar-SA"/>
        </w:rPr>
        <w:t>所属する岩手県内の大学</w:t>
      </w:r>
      <w:r w:rsidRPr="00536418">
        <w:rPr>
          <w:rFonts w:ascii="ＭＳ 明朝" w:eastAsia="ＭＳ 明朝" w:hAnsi="ＭＳ 明朝" w:cs="メイリオ" w:hint="eastAsia"/>
          <w:color w:val="000000" w:themeColor="text1"/>
          <w:sz w:val="20"/>
          <w:szCs w:val="20"/>
          <w:lang w:bidi="ar-SA"/>
        </w:rPr>
        <w:t>等において、卒業又は学位取得を目的とした課程に在籍する学生</w:t>
      </w:r>
    </w:p>
    <w:p w14:paraId="781F615D" w14:textId="5C86EE9B"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(3)</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日本の</w:t>
      </w:r>
      <w:r w:rsidRPr="00536418">
        <w:rPr>
          <w:rFonts w:ascii="ＭＳ 明朝" w:eastAsia="ＭＳ 明朝" w:hAnsi="ＭＳ 明朝" w:cs="メイリオ"/>
          <w:color w:val="000000" w:themeColor="text1"/>
          <w:sz w:val="20"/>
          <w:szCs w:val="20"/>
          <w:lang w:bidi="ar-SA"/>
        </w:rPr>
        <w:t>在籍大学等が派遣を許可し、</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計画書に記載された</w:t>
      </w:r>
      <w:r w:rsidRPr="00536418">
        <w:rPr>
          <w:rFonts w:ascii="ＭＳ 明朝" w:eastAsia="ＭＳ 明朝" w:hAnsi="ＭＳ 明朝" w:cs="メイリオ"/>
          <w:color w:val="000000" w:themeColor="text1"/>
          <w:sz w:val="20"/>
          <w:szCs w:val="20"/>
          <w:lang w:bidi="ar-SA"/>
        </w:rPr>
        <w:t>留学先機関が受入れを許可する</w:t>
      </w:r>
      <w:r w:rsidRPr="00536418">
        <w:rPr>
          <w:rFonts w:ascii="ＭＳ 明朝" w:eastAsia="ＭＳ 明朝" w:hAnsi="ＭＳ 明朝" w:cs="メイリオ" w:hint="eastAsia"/>
          <w:color w:val="000000" w:themeColor="text1"/>
          <w:sz w:val="20"/>
          <w:szCs w:val="20"/>
          <w:lang w:bidi="ar-SA"/>
        </w:rPr>
        <w:t>学生</w:t>
      </w:r>
    </w:p>
    <w:p w14:paraId="66E730A8" w14:textId="14ED50DE" w:rsidR="00266CD1" w:rsidRPr="00536418" w:rsidRDefault="00266CD1" w:rsidP="00266CD1">
      <w:pPr>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(4)</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留学に必要な査証を確実に取得し得る</w:t>
      </w:r>
      <w:r w:rsidRPr="00536418">
        <w:rPr>
          <w:rFonts w:ascii="ＭＳ 明朝" w:eastAsia="ＭＳ 明朝" w:hAnsi="ＭＳ 明朝" w:cs="メイリオ" w:hint="eastAsia"/>
          <w:color w:val="000000" w:themeColor="text1"/>
          <w:sz w:val="20"/>
          <w:szCs w:val="20"/>
          <w:lang w:bidi="ar-SA"/>
        </w:rPr>
        <w:t>学生</w:t>
      </w:r>
    </w:p>
    <w:p w14:paraId="4E42913F" w14:textId="6D60200E" w:rsidR="00266CD1" w:rsidRPr="00536418" w:rsidRDefault="00266CD1" w:rsidP="00266CD1">
      <w:pPr>
        <w:autoSpaceDE w:val="0"/>
        <w:autoSpaceDN w:val="0"/>
        <w:adjustRightInd w:val="0"/>
        <w:ind w:left="183" w:hangingChars="100" w:hanging="183"/>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5</w:t>
      </w:r>
      <w:r w:rsidRPr="00536418">
        <w:rPr>
          <w:rFonts w:ascii="ＭＳ 明朝" w:eastAsia="ＭＳ 明朝" w:hAnsi="ＭＳ 明朝" w:cs="ＭＳ Ｐ明朝"/>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留学終了後、日本の在籍大学等で学業を継続又は学位を取得する</w:t>
      </w:r>
      <w:r w:rsidRPr="00536418">
        <w:rPr>
          <w:rFonts w:ascii="ＭＳ 明朝" w:eastAsia="ＭＳ 明朝" w:hAnsi="ＭＳ 明朝" w:cs="メイリオ" w:hint="eastAsia"/>
          <w:color w:val="000000" w:themeColor="text1"/>
          <w:sz w:val="20"/>
          <w:szCs w:val="20"/>
          <w:lang w:bidi="ar-SA"/>
        </w:rPr>
        <w:t>学生</w:t>
      </w:r>
    </w:p>
    <w:p w14:paraId="6ACAED29" w14:textId="3F7C8700" w:rsidR="00266CD1" w:rsidRPr="00536418" w:rsidRDefault="00266CD1" w:rsidP="00266CD1">
      <w:pPr>
        <w:autoSpaceDE w:val="0"/>
        <w:autoSpaceDN w:val="0"/>
        <w:adjustRightInd w:val="0"/>
        <w:ind w:left="458" w:hangingChars="250" w:hanging="458"/>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採択された</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期間中であっても、卒業等により日本の大学等に在籍しなくなった場合は、派遣留学生の採用を取り消し、既に支給している奨学金等の返納を求めますので、在籍していた大学等を通じて速やかに本協議会へ連絡してください。</w:t>
      </w:r>
    </w:p>
    <w:p w14:paraId="05F91E7B" w14:textId="47C50B3F" w:rsidR="00266CD1" w:rsidRPr="00536418" w:rsidRDefault="00266CD1" w:rsidP="00266CD1">
      <w:pPr>
        <w:autoSpaceDE w:val="0"/>
        <w:autoSpaceDN w:val="0"/>
        <w:adjustRightInd w:val="0"/>
        <w:ind w:left="814" w:hangingChars="444" w:hanging="814"/>
        <w:rPr>
          <w:rFonts w:ascii="ＭＳ 明朝" w:eastAsia="ＭＳ 明朝" w:hAnsi="ＭＳ 明朝" w:cs="ＭＳ Ｐ明朝"/>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6</w:t>
      </w:r>
      <w:r w:rsidRPr="00536418">
        <w:rPr>
          <w:rFonts w:ascii="ＭＳ 明朝" w:eastAsia="ＭＳ 明朝" w:hAnsi="ＭＳ 明朝" w:cs="ＭＳ Ｐ明朝"/>
          <w:color w:val="000000" w:themeColor="text1"/>
          <w:kern w:val="0"/>
          <w:sz w:val="20"/>
          <w:szCs w:val="20"/>
          <w:lang w:bidi="ar-SA"/>
        </w:rPr>
        <w:t>)</w:t>
      </w:r>
      <w:r w:rsidR="00096AE7"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当該派遣年度の４月１日時点における</w:t>
      </w:r>
      <w:r w:rsidRPr="00536418">
        <w:rPr>
          <w:rFonts w:ascii="ＭＳ 明朝" w:eastAsia="ＭＳ 明朝" w:hAnsi="ＭＳ 明朝" w:cs="ＭＳ Ｐ明朝" w:hint="eastAsia"/>
          <w:color w:val="000000" w:themeColor="text1"/>
          <w:kern w:val="0"/>
          <w:sz w:val="20"/>
          <w:szCs w:val="20"/>
          <w:lang w:bidi="ar-SA"/>
        </w:rPr>
        <w:t>年齢が</w:t>
      </w:r>
      <w:r w:rsidRPr="00536418">
        <w:rPr>
          <w:rFonts w:ascii="ＭＳ 明朝" w:eastAsia="ＭＳ 明朝" w:hAnsi="ＭＳ 明朝" w:cs="ＭＳ Ｐ明朝"/>
          <w:color w:val="000000" w:themeColor="text1"/>
          <w:kern w:val="0"/>
          <w:sz w:val="20"/>
          <w:szCs w:val="20"/>
          <w:lang w:bidi="ar-SA"/>
        </w:rPr>
        <w:t>30歳以下である学生</w:t>
      </w:r>
    </w:p>
    <w:p w14:paraId="3A236EB2" w14:textId="6B94BF56" w:rsidR="00962E3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メイリオ"/>
          <w:color w:val="000000" w:themeColor="text1"/>
          <w:sz w:val="20"/>
          <w:szCs w:val="20"/>
          <w:lang w:bidi="ar-SA"/>
        </w:rPr>
        <w:t>(</w:t>
      </w:r>
      <w:r w:rsidR="00683FFF" w:rsidRPr="00536418">
        <w:rPr>
          <w:rFonts w:ascii="ＭＳ 明朝" w:eastAsia="ＭＳ 明朝" w:hAnsi="ＭＳ 明朝" w:cs="メイリオ"/>
          <w:color w:val="000000" w:themeColor="text1"/>
          <w:sz w:val="20"/>
          <w:szCs w:val="20"/>
          <w:lang w:bidi="ar-SA"/>
        </w:rPr>
        <w:t>7</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留学中の</w:t>
      </w:r>
      <w:r w:rsidRPr="00536418">
        <w:rPr>
          <w:rFonts w:ascii="ＭＳ 明朝" w:eastAsia="ＭＳ 明朝" w:hAnsi="ＭＳ 明朝" w:cs="ＭＳ Ｐ明朝" w:hint="eastAsia"/>
          <w:color w:val="000000" w:themeColor="text1"/>
          <w:kern w:val="0"/>
          <w:sz w:val="20"/>
          <w:szCs w:val="20"/>
          <w:lang w:bidi="ar-SA"/>
        </w:rPr>
        <w:t>インターンシップ等での報酬や他団体等から留学のための奨学金を受ける際には、その平均日額が、</w:t>
      </w:r>
      <w:r w:rsidR="00962E31" w:rsidRPr="00536418">
        <w:rPr>
          <w:rFonts w:ascii="ＭＳ 明朝" w:eastAsia="ＭＳ 明朝" w:hAnsi="ＭＳ 明朝" w:cs="ＭＳ Ｐ明朝" w:hint="eastAsia"/>
          <w:color w:val="000000" w:themeColor="text1"/>
          <w:kern w:val="0"/>
          <w:sz w:val="20"/>
          <w:szCs w:val="20"/>
          <w:lang w:bidi="ar-SA"/>
        </w:rPr>
        <w:t>各留学先の地域に応じて、（地域１）</w:t>
      </w:r>
      <w:r w:rsidR="00962E31" w:rsidRPr="00536418">
        <w:rPr>
          <w:rFonts w:ascii="ＭＳ 明朝" w:eastAsia="ＭＳ 明朝" w:hAnsi="ＭＳ 明朝" w:cs="ＭＳ Ｐ明朝"/>
          <w:color w:val="000000" w:themeColor="text1"/>
          <w:kern w:val="0"/>
          <w:sz w:val="20"/>
          <w:szCs w:val="20"/>
          <w:lang w:bidi="ar-SA"/>
        </w:rPr>
        <w:t>2,500円、（地域２）2,000円 を超えない学生</w:t>
      </w:r>
    </w:p>
    <w:p w14:paraId="12F61584" w14:textId="6D0CEC82" w:rsidR="00266CD1" w:rsidRPr="00536418" w:rsidRDefault="00266CD1" w:rsidP="00266CD1">
      <w:pPr>
        <w:ind w:leftChars="142" w:left="274"/>
        <w:rPr>
          <w:rFonts w:ascii="ＭＳ 明朝" w:eastAsia="ＭＳ 明朝" w:hAnsi="Century" w:cs="Times New Roman"/>
          <w:color w:val="000000" w:themeColor="text1"/>
          <w:sz w:val="20"/>
          <w:szCs w:val="24"/>
          <w:lang w:bidi="ar-SA"/>
        </w:rPr>
      </w:pPr>
      <w:r w:rsidRPr="00536418">
        <w:rPr>
          <w:rFonts w:ascii="ＭＳ 明朝" w:eastAsia="ＭＳ 明朝" w:hAnsi="ＭＳ 明朝" w:cs="ＭＳ Ｐ明朝" w:hint="eastAsia"/>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他団体等から奨学金を受ける場合、当該奨学金支給団体側においては、本</w:t>
      </w:r>
      <w:r w:rsidR="00B86562"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ＭＳ Ｐ明朝" w:hint="eastAsia"/>
          <w:color w:val="000000" w:themeColor="text1"/>
          <w:kern w:val="0"/>
          <w:sz w:val="20"/>
          <w:szCs w:val="20"/>
          <w:lang w:bidi="ar-SA"/>
        </w:rPr>
        <w:t>の奨学金と</w:t>
      </w:r>
      <w:r w:rsidRPr="00536418">
        <w:rPr>
          <w:rFonts w:ascii="ＭＳ 明朝" w:eastAsia="ＭＳ 明朝" w:hAnsi="Century" w:cs="Times New Roman" w:hint="eastAsia"/>
          <w:color w:val="000000" w:themeColor="text1"/>
          <w:sz w:val="20"/>
          <w:szCs w:val="24"/>
          <w:lang w:bidi="ar-SA"/>
        </w:rPr>
        <w:t>の併給</w:t>
      </w:r>
    </w:p>
    <w:p w14:paraId="05A42E6A" w14:textId="77777777" w:rsidR="00266CD1" w:rsidRPr="00536418" w:rsidRDefault="00266CD1" w:rsidP="00266CD1">
      <w:pPr>
        <w:ind w:leftChars="142" w:left="274"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を認めない場合があるので、当該団体に確認してください。</w:t>
      </w:r>
    </w:p>
    <w:p w14:paraId="06955A99" w14:textId="396E677D" w:rsidR="00266CD1" w:rsidRPr="00536418" w:rsidRDefault="00266CD1" w:rsidP="00D02264">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w:t>
      </w:r>
      <w:r w:rsidR="00683FFF" w:rsidRPr="00536418">
        <w:rPr>
          <w:rFonts w:ascii="ＭＳ 明朝" w:eastAsia="ＭＳ 明朝" w:hAnsi="ＭＳ 明朝" w:cs="ＭＳ Ｐ明朝"/>
          <w:color w:val="000000" w:themeColor="text1"/>
          <w:kern w:val="0"/>
          <w:sz w:val="20"/>
          <w:szCs w:val="20"/>
          <w:lang w:bidi="ar-SA"/>
        </w:rPr>
        <w:t>8</w:t>
      </w:r>
      <w:r w:rsidRPr="00536418">
        <w:rPr>
          <w:rFonts w:ascii="ＭＳ 明朝" w:eastAsia="ＭＳ 明朝" w:hAnsi="ＭＳ 明朝" w:cs="ＭＳ Ｐ明朝"/>
          <w:color w:val="000000" w:themeColor="text1"/>
          <w:kern w:val="0"/>
          <w:sz w:val="20"/>
          <w:szCs w:val="20"/>
          <w:lang w:bidi="ar-SA"/>
        </w:rPr>
        <w:t xml:space="preserve">) </w:t>
      </w:r>
      <w:r w:rsidR="00D02264" w:rsidRPr="00536418">
        <w:rPr>
          <w:rFonts w:ascii="ＭＳ 明朝" w:eastAsia="ＭＳ 明朝" w:hAnsi="ＭＳ 明朝" w:cs="ＭＳ Ｐ明朝" w:hint="eastAsia"/>
          <w:color w:val="000000" w:themeColor="text1"/>
          <w:kern w:val="0"/>
          <w:sz w:val="20"/>
          <w:szCs w:val="20"/>
          <w:lang w:bidi="ar-SA"/>
        </w:rPr>
        <w:t>文部科学省「官民協働海外留学支援制度～トビタテ</w:t>
      </w:r>
      <w:r w:rsidR="00D02264" w:rsidRPr="00536418">
        <w:rPr>
          <w:rFonts w:ascii="ＭＳ 明朝" w:eastAsia="ＭＳ 明朝" w:hAnsi="ＭＳ 明朝" w:cs="ＭＳ Ｐ明朝"/>
          <w:color w:val="000000" w:themeColor="text1"/>
          <w:kern w:val="0"/>
          <w:sz w:val="20"/>
          <w:szCs w:val="20"/>
          <w:lang w:bidi="ar-SA"/>
        </w:rPr>
        <w:t>!留学JAPAN日本代表プログラム～</w:t>
      </w:r>
      <w:r w:rsidR="00D02264" w:rsidRPr="00536418">
        <w:rPr>
          <w:rFonts w:ascii="ＭＳ 明朝" w:eastAsia="ＭＳ 明朝" w:hAnsi="ＭＳ 明朝" w:cs="ＭＳ Ｐ明朝" w:hint="eastAsia"/>
          <w:color w:val="000000" w:themeColor="text1"/>
          <w:kern w:val="0"/>
          <w:sz w:val="20"/>
          <w:szCs w:val="20"/>
          <w:lang w:bidi="ar-SA"/>
        </w:rPr>
        <w:t>地域人材コース」</w:t>
      </w:r>
      <w:r w:rsidR="00C91D58" w:rsidRPr="00536418">
        <w:rPr>
          <w:rFonts w:ascii="ＭＳ 明朝" w:eastAsia="ＭＳ 明朝" w:hAnsi="ＭＳ 明朝" w:cs="ＭＳ Ｐ明朝" w:hint="eastAsia"/>
          <w:color w:val="000000" w:themeColor="text1"/>
          <w:kern w:val="0"/>
          <w:sz w:val="20"/>
          <w:szCs w:val="20"/>
          <w:lang w:bidi="ar-SA"/>
        </w:rPr>
        <w:t>、</w:t>
      </w:r>
      <w:r w:rsidR="00D71A33" w:rsidRPr="00536418">
        <w:rPr>
          <w:rFonts w:ascii="ＭＳ 明朝" w:eastAsia="ＭＳ 明朝" w:hAnsi="ＭＳ 明朝" w:cs="ＭＳ Ｐ明朝" w:hint="eastAsia"/>
          <w:color w:val="000000" w:themeColor="text1"/>
          <w:kern w:val="0"/>
          <w:sz w:val="20"/>
          <w:szCs w:val="20"/>
          <w:lang w:bidi="ar-SA"/>
        </w:rPr>
        <w:t>「トビタテ！留学</w:t>
      </w:r>
      <w:r w:rsidR="00D71A33" w:rsidRPr="00536418">
        <w:rPr>
          <w:rFonts w:ascii="ＭＳ 明朝" w:eastAsia="ＭＳ 明朝" w:hAnsi="ＭＳ 明朝" w:cs="ＭＳ Ｐ明朝"/>
          <w:color w:val="000000" w:themeColor="text1"/>
          <w:kern w:val="0"/>
          <w:sz w:val="20"/>
          <w:szCs w:val="20"/>
          <w:lang w:bidi="ar-SA"/>
        </w:rPr>
        <w:t>JAPAN 新・日本代表プログラム 大学生等対象</w:t>
      </w:r>
      <w:r w:rsidR="00D71A33" w:rsidRPr="00536418">
        <w:rPr>
          <w:rFonts w:ascii="ＭＳ 明朝" w:eastAsia="ＭＳ 明朝" w:hAnsi="ＭＳ 明朝" w:cs="ＭＳ Ｐ明朝" w:hint="eastAsia"/>
          <w:color w:val="000000" w:themeColor="text1"/>
          <w:kern w:val="0"/>
          <w:sz w:val="20"/>
          <w:szCs w:val="20"/>
          <w:lang w:bidi="ar-SA"/>
        </w:rPr>
        <w:t>」</w:t>
      </w:r>
      <w:r w:rsidR="00C91D58" w:rsidRPr="00536418">
        <w:rPr>
          <w:rFonts w:ascii="ＭＳ 明朝" w:eastAsia="ＭＳ 明朝" w:hAnsi="ＭＳ 明朝" w:cs="ＭＳ Ｐ明朝" w:hint="eastAsia"/>
          <w:color w:val="000000" w:themeColor="text1"/>
          <w:kern w:val="0"/>
          <w:sz w:val="20"/>
          <w:szCs w:val="20"/>
          <w:lang w:bidi="ar-SA"/>
        </w:rPr>
        <w:t>及び当協議会「海外留学支援事業」</w:t>
      </w:r>
      <w:r w:rsidRPr="00536418">
        <w:rPr>
          <w:rFonts w:ascii="ＭＳ 明朝" w:eastAsia="ＭＳ 明朝" w:hAnsi="ＭＳ 明朝" w:cs="ＭＳ Ｐ明朝" w:hint="eastAsia"/>
          <w:color w:val="000000" w:themeColor="text1"/>
          <w:kern w:val="0"/>
          <w:sz w:val="20"/>
          <w:szCs w:val="20"/>
          <w:lang w:bidi="ar-SA"/>
        </w:rPr>
        <w:t>において過去に</w:t>
      </w:r>
      <w:r w:rsidRPr="00536418">
        <w:rPr>
          <w:rFonts w:ascii="ＭＳ 明朝" w:eastAsia="ＭＳ 明朝" w:hAnsi="ＭＳ 明朝" w:cs="ＭＳ Ｐ明朝"/>
          <w:color w:val="000000" w:themeColor="text1"/>
          <w:kern w:val="0"/>
          <w:sz w:val="20"/>
          <w:szCs w:val="20"/>
          <w:lang w:bidi="ar-SA"/>
        </w:rPr>
        <w:t>派遣留学生</w:t>
      </w:r>
      <w:r w:rsidRPr="00536418">
        <w:rPr>
          <w:rFonts w:ascii="ＭＳ 明朝" w:eastAsia="ＭＳ 明朝" w:hAnsi="ＭＳ 明朝" w:cs="ＭＳ Ｐ明朝" w:hint="eastAsia"/>
          <w:color w:val="000000" w:themeColor="text1"/>
          <w:kern w:val="0"/>
          <w:sz w:val="20"/>
          <w:szCs w:val="20"/>
          <w:lang w:bidi="ar-SA"/>
        </w:rPr>
        <w:t>として採用されていない</w:t>
      </w:r>
      <w:r w:rsidRPr="00536418">
        <w:rPr>
          <w:rFonts w:ascii="ＭＳ 明朝" w:eastAsia="ＭＳ 明朝" w:hAnsi="ＭＳ 明朝" w:cs="ＭＳ Ｐ明朝"/>
          <w:color w:val="000000" w:themeColor="text1"/>
          <w:kern w:val="0"/>
          <w:sz w:val="20"/>
          <w:szCs w:val="20"/>
          <w:lang w:bidi="ar-SA"/>
        </w:rPr>
        <w:t>学生</w:t>
      </w:r>
    </w:p>
    <w:p w14:paraId="2AC15B00" w14:textId="2AE53659" w:rsidR="00B1100F" w:rsidRPr="00536418" w:rsidRDefault="00B1100F" w:rsidP="00266CD1">
      <w:pPr>
        <w:autoSpaceDE w:val="0"/>
        <w:autoSpaceDN w:val="0"/>
        <w:adjustRightInd w:val="0"/>
        <w:ind w:leftChars="150" w:left="47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w:t>
      </w:r>
      <w:r w:rsidR="00096AE7" w:rsidRPr="00536418">
        <w:rPr>
          <w:rFonts w:ascii="ＭＳ 明朝" w:eastAsia="ＭＳ 明朝" w:hAnsi="ＭＳ 明朝" w:cs="ＭＳ Ｐ明朝"/>
          <w:color w:val="000000" w:themeColor="text1"/>
          <w:kern w:val="0"/>
          <w:sz w:val="20"/>
          <w:szCs w:val="20"/>
          <w:lang w:bidi="ar-SA"/>
        </w:rPr>
        <w:t xml:space="preserve"> </w:t>
      </w:r>
      <w:r w:rsidR="00266CD1" w:rsidRPr="00536418">
        <w:rPr>
          <w:rFonts w:ascii="ＭＳ 明朝" w:eastAsia="ＭＳ 明朝" w:hAnsi="ＭＳ 明朝" w:cs="ＭＳ Ｐ明朝" w:hint="eastAsia"/>
          <w:color w:val="000000" w:themeColor="text1"/>
          <w:kern w:val="0"/>
          <w:sz w:val="20"/>
          <w:szCs w:val="20"/>
          <w:lang w:bidi="ar-SA"/>
        </w:rPr>
        <w:t>過去に派遣留学生として採用された後、本人の責によらず渡航前に辞退した学生は、支援の対象となります。</w:t>
      </w:r>
    </w:p>
    <w:p w14:paraId="3662CA33" w14:textId="3EBA44B7" w:rsidR="00D71A33" w:rsidRPr="00536418" w:rsidRDefault="00D71A33" w:rsidP="00266CD1">
      <w:pPr>
        <w:autoSpaceDE w:val="0"/>
        <w:autoSpaceDN w:val="0"/>
        <w:adjustRightInd w:val="0"/>
        <w:ind w:leftChars="150" w:left="47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※「トビタテ！留学</w:t>
      </w:r>
      <w:r w:rsidRPr="00536418">
        <w:rPr>
          <w:rFonts w:ascii="ＭＳ 明朝" w:eastAsia="ＭＳ 明朝" w:hAnsi="ＭＳ 明朝" w:cs="ＭＳ Ｐ明朝"/>
          <w:color w:val="000000" w:themeColor="text1"/>
          <w:kern w:val="0"/>
          <w:sz w:val="20"/>
          <w:szCs w:val="20"/>
          <w:lang w:bidi="ar-SA"/>
        </w:rPr>
        <w:t xml:space="preserve">JAPAN 新・日本代表プログラム </w:t>
      </w:r>
      <w:r w:rsidRPr="00536418">
        <w:rPr>
          <w:rFonts w:ascii="ＭＳ 明朝" w:eastAsia="ＭＳ 明朝" w:hAnsi="ＭＳ 明朝" w:cs="ＭＳ Ｐ明朝" w:hint="eastAsia"/>
          <w:color w:val="000000" w:themeColor="text1"/>
          <w:kern w:val="0"/>
          <w:sz w:val="20"/>
          <w:szCs w:val="20"/>
          <w:lang w:bidi="ar-SA"/>
        </w:rPr>
        <w:t>高校生</w:t>
      </w:r>
      <w:r w:rsidRPr="00536418">
        <w:rPr>
          <w:rFonts w:ascii="ＭＳ 明朝" w:eastAsia="ＭＳ 明朝" w:hAnsi="ＭＳ 明朝" w:cs="ＭＳ Ｐ明朝"/>
          <w:color w:val="000000" w:themeColor="text1"/>
          <w:kern w:val="0"/>
          <w:sz w:val="20"/>
          <w:szCs w:val="20"/>
          <w:lang w:bidi="ar-SA"/>
        </w:rPr>
        <w:t>等対象</w:t>
      </w:r>
      <w:r w:rsidRPr="00536418">
        <w:rPr>
          <w:rFonts w:ascii="ＭＳ 明朝" w:eastAsia="ＭＳ 明朝" w:hAnsi="ＭＳ 明朝" w:cs="ＭＳ Ｐ明朝" w:hint="eastAsia"/>
          <w:color w:val="000000" w:themeColor="text1"/>
          <w:kern w:val="0"/>
          <w:sz w:val="20"/>
          <w:szCs w:val="20"/>
          <w:lang w:bidi="ar-SA"/>
        </w:rPr>
        <w:t>」に採用されていても、支援の対象となります。</w:t>
      </w:r>
    </w:p>
    <w:p w14:paraId="0E49AF11" w14:textId="77777777" w:rsidR="00A77EBD" w:rsidRPr="00536418" w:rsidRDefault="00A77EBD" w:rsidP="00266CD1">
      <w:pPr>
        <w:autoSpaceDE w:val="0"/>
        <w:autoSpaceDN w:val="0"/>
        <w:adjustRightInd w:val="0"/>
        <w:jc w:val="left"/>
        <w:rPr>
          <w:rFonts w:ascii="ＭＳ 明朝" w:eastAsia="ＭＳ 明朝" w:hAnsi="ＭＳ 明朝" w:cs="ＭＳ Ｐ明朝"/>
          <w:color w:val="000000" w:themeColor="text1"/>
          <w:kern w:val="0"/>
          <w:sz w:val="20"/>
          <w:szCs w:val="20"/>
          <w:lang w:bidi="ar-SA"/>
        </w:rPr>
      </w:pPr>
    </w:p>
    <w:p w14:paraId="3BCDC863"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10</w:t>
      </w:r>
      <w:r w:rsidRPr="00536418">
        <w:rPr>
          <w:rFonts w:ascii="ＭＳ ゴシック" w:eastAsia="ＭＳ ゴシック" w:hAnsi="ＭＳ ゴシック" w:cs="メイリオ" w:hint="eastAsia"/>
          <w:color w:val="000000" w:themeColor="text1"/>
          <w:sz w:val="20"/>
          <w:szCs w:val="20"/>
          <w:lang w:bidi="ar-SA"/>
        </w:rPr>
        <w:t>．派遣学生を支援することができる在籍大学等の要件</w:t>
      </w:r>
    </w:p>
    <w:p w14:paraId="608D540E" w14:textId="28F6AB82" w:rsidR="00266CD1" w:rsidRPr="00536418" w:rsidRDefault="00266CD1" w:rsidP="00266CD1">
      <w:pPr>
        <w:ind w:leftChars="100" w:left="193"/>
        <w:rPr>
          <w:rFonts w:ascii="ＭＳ ゴシック" w:eastAsia="ＭＳ ゴシック" w:hAnsi="ＭＳ ゴシック" w:cs="メイリオ"/>
          <w:color w:val="000000" w:themeColor="text1"/>
          <w:szCs w:val="20"/>
          <w:lang w:bidi="ar-SA"/>
        </w:rPr>
      </w:pPr>
      <w:r w:rsidRPr="00536418">
        <w:rPr>
          <w:rFonts w:ascii="ＭＳ 明朝" w:eastAsia="ＭＳ 明朝" w:hAnsi="ＭＳ 明朝" w:cs="ＭＳ Ｐ明朝" w:hint="eastAsia"/>
          <w:color w:val="000000" w:themeColor="text1"/>
          <w:kern w:val="0"/>
          <w:sz w:val="20"/>
          <w:szCs w:val="20"/>
          <w:lang w:bidi="ar-SA"/>
        </w:rPr>
        <w:t>派遣学生を支援する在籍大学等は、次の</w:t>
      </w:r>
      <w:r w:rsidRPr="00536418">
        <w:rPr>
          <w:rFonts w:ascii="ＭＳ 明朝" w:eastAsia="ＭＳ 明朝" w:hAnsi="ＭＳ 明朝" w:cs="ＭＳ Ｐ明朝"/>
          <w:color w:val="000000" w:themeColor="text1"/>
          <w:kern w:val="0"/>
          <w:sz w:val="20"/>
          <w:szCs w:val="20"/>
          <w:lang w:bidi="ar-SA"/>
        </w:rPr>
        <w:t>(</w:t>
      </w:r>
      <w:r w:rsidR="00322A17" w:rsidRPr="00536418">
        <w:rPr>
          <w:rFonts w:ascii="ＭＳ 明朝" w:eastAsia="ＭＳ 明朝" w:hAnsi="ＭＳ 明朝" w:cs="ＭＳ Ｐ明朝"/>
          <w:color w:val="000000" w:themeColor="text1"/>
          <w:kern w:val="0"/>
          <w:sz w:val="20"/>
          <w:szCs w:val="20"/>
          <w:lang w:bidi="ar-SA"/>
        </w:rPr>
        <w:t>1</w:t>
      </w:r>
      <w:r w:rsidRPr="00536418">
        <w:rPr>
          <w:rFonts w:ascii="ＭＳ 明朝" w:eastAsia="ＭＳ 明朝" w:hAnsi="ＭＳ 明朝" w:cs="ＭＳ Ｐ明朝"/>
          <w:color w:val="000000" w:themeColor="text1"/>
          <w:kern w:val="0"/>
          <w:sz w:val="20"/>
          <w:szCs w:val="20"/>
          <w:lang w:bidi="ar-SA"/>
        </w:rPr>
        <w:t>)</w:t>
      </w:r>
      <w:r w:rsidRPr="00536418">
        <w:rPr>
          <w:rFonts w:ascii="ＭＳ 明朝" w:eastAsia="ＭＳ 明朝" w:hAnsi="ＭＳ 明朝" w:cs="ＭＳ Ｐ明朝" w:hint="eastAsia"/>
          <w:color w:val="000000" w:themeColor="text1"/>
          <w:kern w:val="0"/>
          <w:sz w:val="20"/>
          <w:szCs w:val="20"/>
          <w:lang w:bidi="ar-SA"/>
        </w:rPr>
        <w:t>～</w:t>
      </w:r>
      <w:r w:rsidRPr="00536418">
        <w:rPr>
          <w:rFonts w:ascii="ＭＳ 明朝" w:eastAsia="ＭＳ 明朝" w:hAnsi="ＭＳ 明朝" w:cs="ＭＳ Ｐ明朝"/>
          <w:color w:val="000000" w:themeColor="text1"/>
          <w:kern w:val="0"/>
          <w:sz w:val="20"/>
          <w:szCs w:val="20"/>
          <w:lang w:bidi="ar-SA"/>
        </w:rPr>
        <w:t>(</w:t>
      </w:r>
      <w:r w:rsidR="00322A17" w:rsidRPr="00536418">
        <w:rPr>
          <w:rFonts w:ascii="ＭＳ 明朝" w:eastAsia="ＭＳ 明朝" w:hAnsi="ＭＳ 明朝" w:cs="ＭＳ Ｐ明朝"/>
          <w:color w:val="000000" w:themeColor="text1"/>
          <w:kern w:val="0"/>
          <w:sz w:val="20"/>
          <w:szCs w:val="20"/>
          <w:lang w:bidi="ar-SA"/>
        </w:rPr>
        <w:t>3</w:t>
      </w:r>
      <w:r w:rsidRPr="00536418">
        <w:rPr>
          <w:rFonts w:ascii="ＭＳ 明朝" w:eastAsia="ＭＳ 明朝" w:hAnsi="ＭＳ 明朝" w:cs="ＭＳ Ｐ明朝"/>
          <w:color w:val="000000" w:themeColor="text1"/>
          <w:kern w:val="0"/>
          <w:sz w:val="20"/>
          <w:szCs w:val="20"/>
          <w:lang w:bidi="ar-SA"/>
        </w:rPr>
        <w:t>)</w:t>
      </w:r>
      <w:r w:rsidRPr="00536418">
        <w:rPr>
          <w:rFonts w:ascii="ＭＳ 明朝" w:eastAsia="ＭＳ 明朝" w:hAnsi="ＭＳ 明朝" w:cs="ＭＳ Ｐ明朝" w:hint="eastAsia"/>
          <w:color w:val="000000" w:themeColor="text1"/>
          <w:kern w:val="0"/>
          <w:sz w:val="20"/>
          <w:szCs w:val="20"/>
          <w:lang w:bidi="ar-SA"/>
        </w:rPr>
        <w:t>に掲げる要件を全て満たす必要があります。</w:t>
      </w:r>
    </w:p>
    <w:p w14:paraId="28DE91FA" w14:textId="77777777" w:rsidR="00266CD1" w:rsidRPr="00536418" w:rsidRDefault="00266CD1" w:rsidP="00266CD1">
      <w:pPr>
        <w:rPr>
          <w:rFonts w:ascii="ＭＳ 明朝" w:eastAsia="ＭＳ 明朝" w:hAnsi="ＭＳ 明朝" w:cs="メイリオ"/>
          <w:strike/>
          <w:color w:val="000000" w:themeColor="text1"/>
          <w:sz w:val="20"/>
          <w:szCs w:val="20"/>
          <w:lang w:bidi="ar-SA"/>
        </w:rPr>
      </w:pPr>
      <w:r w:rsidRPr="00536418">
        <w:rPr>
          <w:rFonts w:ascii="ＭＳ 明朝" w:eastAsia="ＭＳ 明朝" w:hAnsi="ＭＳ 明朝" w:cs="ＭＳ Ｐ明朝"/>
          <w:color w:val="000000" w:themeColor="text1"/>
          <w:kern w:val="0"/>
          <w:sz w:val="20"/>
          <w:szCs w:val="20"/>
          <w:lang w:bidi="ar-SA"/>
        </w:rPr>
        <w:t xml:space="preserve">(1) </w:t>
      </w:r>
      <w:r w:rsidRPr="00536418">
        <w:rPr>
          <w:rFonts w:ascii="ＭＳ 明朝" w:eastAsia="ＭＳ 明朝" w:hAnsi="ＭＳ 明朝" w:cs="ＭＳ Ｐ明朝" w:hint="eastAsia"/>
          <w:color w:val="000000" w:themeColor="text1"/>
          <w:kern w:val="0"/>
          <w:sz w:val="20"/>
          <w:szCs w:val="20"/>
          <w:lang w:bidi="ar-SA"/>
        </w:rPr>
        <w:t>留学中の派遣学生の学修活動状況を適切に管理する体制がとられていること。</w:t>
      </w:r>
    </w:p>
    <w:p w14:paraId="7D92E514" w14:textId="77777777" w:rsidR="00266CD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 xml:space="preserve">(2) </w:t>
      </w:r>
      <w:r w:rsidRPr="00536418">
        <w:rPr>
          <w:rFonts w:ascii="ＭＳ 明朝" w:eastAsia="ＭＳ 明朝" w:hAnsi="ＭＳ 明朝" w:cs="ＭＳ Ｐ明朝" w:hint="eastAsia"/>
          <w:color w:val="000000" w:themeColor="text1"/>
          <w:kern w:val="0"/>
          <w:sz w:val="20"/>
          <w:szCs w:val="20"/>
          <w:lang w:bidi="ar-SA"/>
        </w:rPr>
        <w:t>留学中の派遣学生に対する適切な危機管理体制を有すること。</w:t>
      </w:r>
    </w:p>
    <w:p w14:paraId="076B387D" w14:textId="15306417" w:rsidR="00266CD1" w:rsidRPr="00536418" w:rsidRDefault="00266CD1" w:rsidP="00266CD1">
      <w:pPr>
        <w:autoSpaceDE w:val="0"/>
        <w:autoSpaceDN w:val="0"/>
        <w:adjustRightInd w:val="0"/>
        <w:ind w:left="550" w:hangingChars="300" w:hanging="55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 xml:space="preserve">　　※</w:t>
      </w:r>
      <w:r w:rsidR="00B86562" w:rsidRPr="00536418">
        <w:rPr>
          <w:rFonts w:ascii="ＭＳ 明朝" w:eastAsia="ＭＳ 明朝" w:hAnsi="ＭＳ 明朝" w:cs="ＭＳ Ｐ明朝"/>
          <w:color w:val="000000" w:themeColor="text1"/>
          <w:kern w:val="0"/>
          <w:sz w:val="20"/>
          <w:szCs w:val="20"/>
          <w:lang w:bidi="ar-SA"/>
        </w:rPr>
        <w:t xml:space="preserve"> </w:t>
      </w:r>
      <w:r w:rsidRPr="00536418">
        <w:rPr>
          <w:rFonts w:ascii="ＭＳ 明朝" w:eastAsia="ＭＳ 明朝" w:hAnsi="ＭＳ 明朝" w:cs="ＭＳ Ｐ明朝" w:hint="eastAsia"/>
          <w:color w:val="000000" w:themeColor="text1"/>
          <w:kern w:val="0"/>
          <w:sz w:val="20"/>
          <w:szCs w:val="20"/>
          <w:lang w:bidi="ar-SA"/>
        </w:rPr>
        <w:t>在籍大学等は、文部科学省が定める「大学における海外留学に関する危機管理ガイドライン」を確認の上、</w:t>
      </w:r>
      <w:r w:rsidRPr="00536418">
        <w:rPr>
          <w:rFonts w:ascii="ＭＳ 明朝" w:eastAsia="ＭＳ 明朝" w:hAnsi="ＭＳ 明朝" w:cs="ＭＳ Ｐ明朝" w:hint="eastAsia"/>
          <w:color w:val="000000" w:themeColor="text1"/>
          <w:kern w:val="0"/>
          <w:sz w:val="20"/>
          <w:szCs w:val="20"/>
          <w:u w:val="single"/>
          <w:lang w:bidi="ar-SA"/>
        </w:rPr>
        <w:t>別紙２</w:t>
      </w:r>
      <w:r w:rsidRPr="00536418">
        <w:rPr>
          <w:rFonts w:ascii="ＭＳ 明朝" w:eastAsia="ＭＳ 明朝" w:hAnsi="ＭＳ 明朝" w:cs="ＭＳ Ｐ明朝" w:hint="eastAsia"/>
          <w:color w:val="000000" w:themeColor="text1"/>
          <w:kern w:val="0"/>
          <w:sz w:val="20"/>
          <w:szCs w:val="20"/>
          <w:lang w:bidi="ar-SA"/>
        </w:rPr>
        <w:t>「大学における海外留学に関する危機管理ガイドラインチェックリスト」に記載のある事項について対応できる体制を整備するよう努める必要があります。</w:t>
      </w:r>
    </w:p>
    <w:p w14:paraId="3762CF94" w14:textId="77777777" w:rsidR="00266CD1" w:rsidRPr="00536418" w:rsidRDefault="00266CD1" w:rsidP="00266CD1">
      <w:pPr>
        <w:autoSpaceDE w:val="0"/>
        <w:autoSpaceDN w:val="0"/>
        <w:adjustRightInd w:val="0"/>
        <w:ind w:left="183" w:hangingChars="100" w:hanging="183"/>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color w:val="000000" w:themeColor="text1"/>
          <w:kern w:val="0"/>
          <w:sz w:val="20"/>
          <w:szCs w:val="20"/>
          <w:lang w:bidi="ar-SA"/>
        </w:rPr>
        <w:t xml:space="preserve">(3) </w:t>
      </w:r>
      <w:r w:rsidRPr="00536418">
        <w:rPr>
          <w:rFonts w:ascii="ＭＳ 明朝" w:eastAsia="ＭＳ 明朝" w:hAnsi="ＭＳ 明朝" w:cs="ＭＳ Ｐ明朝" w:hint="eastAsia"/>
          <w:color w:val="000000" w:themeColor="text1"/>
          <w:kern w:val="0"/>
          <w:sz w:val="20"/>
          <w:szCs w:val="20"/>
          <w:lang w:bidi="ar-SA"/>
        </w:rPr>
        <w:t>派遣留学生の支援に係る事務手続を行う体制を有すること。</w:t>
      </w:r>
    </w:p>
    <w:p w14:paraId="64C23522" w14:textId="77777777" w:rsidR="00266CD1" w:rsidRPr="00536418" w:rsidRDefault="00266CD1" w:rsidP="00266CD1">
      <w:pPr>
        <w:autoSpaceDE w:val="0"/>
        <w:autoSpaceDN w:val="0"/>
        <w:adjustRightInd w:val="0"/>
        <w:jc w:val="left"/>
        <w:rPr>
          <w:rFonts w:ascii="ＭＳ 明朝" w:eastAsia="ＭＳ 明朝" w:hAnsi="ＭＳ 明朝" w:cs="ＭＳ Ｐ明朝"/>
          <w:color w:val="000000" w:themeColor="text1"/>
          <w:kern w:val="0"/>
          <w:sz w:val="20"/>
          <w:szCs w:val="20"/>
          <w:lang w:bidi="ar-SA"/>
        </w:rPr>
      </w:pPr>
    </w:p>
    <w:p w14:paraId="097D476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11</w:t>
      </w:r>
      <w:r w:rsidRPr="00536418">
        <w:rPr>
          <w:rFonts w:ascii="ＭＳ ゴシック" w:eastAsia="ＭＳ ゴシック" w:hAnsi="ＭＳ ゴシック" w:cs="メイリオ" w:hint="eastAsia"/>
          <w:color w:val="000000" w:themeColor="text1"/>
          <w:sz w:val="20"/>
          <w:szCs w:val="20"/>
          <w:lang w:bidi="ar-SA"/>
        </w:rPr>
        <w:t>．応募書類の作成及び提出</w:t>
      </w:r>
    </w:p>
    <w:p w14:paraId="2629CD8E" w14:textId="447D47A5"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応募者は、下記</w:t>
      </w:r>
      <w:r w:rsidRPr="00536418">
        <w:rPr>
          <w:rFonts w:ascii="ＭＳ 明朝" w:eastAsia="ＭＳ 明朝" w:hAnsi="ＭＳ 明朝" w:cs="メイリオ"/>
          <w:color w:val="000000" w:themeColor="text1"/>
          <w:sz w:val="20"/>
          <w:szCs w:val="20"/>
          <w:lang w:bidi="ar-SA"/>
        </w:rPr>
        <w:t>(</w:t>
      </w:r>
      <w:r w:rsidR="00322A17" w:rsidRPr="00536418">
        <w:rPr>
          <w:rFonts w:ascii="ＭＳ 明朝" w:eastAsia="ＭＳ 明朝" w:hAnsi="ＭＳ 明朝" w:cs="メイリオ"/>
          <w:color w:val="000000" w:themeColor="text1"/>
          <w:sz w:val="20"/>
          <w:szCs w:val="20"/>
          <w:lang w:bidi="ar-SA"/>
        </w:rPr>
        <w:t>1</w:t>
      </w:r>
      <w:r w:rsidRPr="00536418">
        <w:rPr>
          <w:rFonts w:ascii="ＭＳ 明朝" w:eastAsia="ＭＳ 明朝" w:hAnsi="ＭＳ 明朝" w:cs="メイリオ"/>
          <w:color w:val="000000" w:themeColor="text1"/>
          <w:sz w:val="20"/>
          <w:szCs w:val="20"/>
          <w:lang w:bidi="ar-SA"/>
        </w:rPr>
        <w:t>)で示した</w:t>
      </w:r>
      <w:r w:rsidRPr="00536418">
        <w:rPr>
          <w:rFonts w:ascii="ＭＳ 明朝" w:eastAsia="ＭＳ 明朝" w:hAnsi="ＭＳ 明朝" w:cs="メイリオ" w:hint="eastAsia"/>
          <w:color w:val="000000" w:themeColor="text1"/>
          <w:sz w:val="20"/>
          <w:szCs w:val="20"/>
          <w:lang w:bidi="ar-SA"/>
        </w:rPr>
        <w:t>本協議会ウェブサイト</w:t>
      </w:r>
      <w:r w:rsidRPr="00536418">
        <w:rPr>
          <w:rFonts w:ascii="ＭＳ 明朝" w:eastAsia="ＭＳ 明朝" w:hAnsi="ＭＳ 明朝" w:cs="メイリオ"/>
          <w:color w:val="000000" w:themeColor="text1"/>
          <w:sz w:val="20"/>
          <w:szCs w:val="20"/>
          <w:lang w:bidi="ar-SA"/>
        </w:rPr>
        <w:t>から、(</w:t>
      </w:r>
      <w:r w:rsidR="00322A17" w:rsidRPr="00536418">
        <w:rPr>
          <w:rFonts w:ascii="ＭＳ 明朝" w:eastAsia="ＭＳ 明朝" w:hAnsi="ＭＳ 明朝" w:cs="メイリオ"/>
          <w:color w:val="000000" w:themeColor="text1"/>
          <w:sz w:val="20"/>
          <w:szCs w:val="20"/>
          <w:lang w:bidi="ar-SA"/>
        </w:rPr>
        <w:t>2</w:t>
      </w:r>
      <w:r w:rsidRPr="00536418">
        <w:rPr>
          <w:rFonts w:ascii="ＭＳ 明朝" w:eastAsia="ＭＳ 明朝" w:hAnsi="ＭＳ 明朝" w:cs="メイリオ"/>
          <w:color w:val="000000" w:themeColor="text1"/>
          <w:sz w:val="20"/>
          <w:szCs w:val="20"/>
          <w:lang w:bidi="ar-SA"/>
        </w:rPr>
        <w:t>)</w:t>
      </w:r>
      <w:r w:rsidRPr="00536418">
        <w:rPr>
          <w:rFonts w:ascii="ＭＳ 明朝" w:eastAsia="ＭＳ 明朝" w:hAnsi="ＭＳ 明朝" w:cs="メイリオ" w:hint="eastAsia"/>
          <w:color w:val="000000" w:themeColor="text1"/>
          <w:sz w:val="20"/>
          <w:szCs w:val="20"/>
          <w:lang w:bidi="ar-SA"/>
        </w:rPr>
        <w:t>に定める応募学生申請書類の様式をダウンロードして作成し、在籍大学等に提出してください。なお、応募され</w:t>
      </w:r>
      <w:r w:rsidR="0049126F" w:rsidRPr="00536418">
        <w:rPr>
          <w:rFonts w:ascii="ＭＳ 明朝" w:eastAsia="ＭＳ 明朝" w:hAnsi="ＭＳ 明朝" w:cs="メイリオ" w:hint="eastAsia"/>
          <w:color w:val="000000" w:themeColor="text1"/>
          <w:sz w:val="20"/>
          <w:szCs w:val="20"/>
          <w:lang w:bidi="ar-SA"/>
        </w:rPr>
        <w:t>る実施</w:t>
      </w:r>
      <w:r w:rsidRPr="00536418">
        <w:rPr>
          <w:rFonts w:ascii="ＭＳ 明朝" w:eastAsia="ＭＳ 明朝" w:hAnsi="ＭＳ 明朝" w:cs="メイリオ" w:hint="eastAsia"/>
          <w:color w:val="000000" w:themeColor="text1"/>
          <w:sz w:val="20"/>
          <w:szCs w:val="20"/>
          <w:lang w:bidi="ar-SA"/>
        </w:rPr>
        <w:t>計画は、在籍大学等により教育上有益な学修活動として認められる必要がありますので、在籍大学等の担当部署等に相談の上、作成を進めてください。</w:t>
      </w:r>
    </w:p>
    <w:p w14:paraId="4D7D1A4E" w14:textId="68B857BD" w:rsidR="005D496B" w:rsidRPr="00536418" w:rsidRDefault="00266CD1" w:rsidP="00ED4779">
      <w:pPr>
        <w:ind w:firstLineChars="100" w:firstLine="183"/>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また、応募以後に</w:t>
      </w:r>
      <w:r w:rsidRPr="00536418">
        <w:rPr>
          <w:rFonts w:ascii="ＭＳ 明朝" w:eastAsia="ＭＳ 明朝" w:hAnsi="ＭＳ 明朝" w:cs="メイリオ"/>
          <w:color w:val="000000" w:themeColor="text1"/>
          <w:sz w:val="20"/>
          <w:szCs w:val="20"/>
          <w:lang w:bidi="ar-SA"/>
        </w:rPr>
        <w:t>転学が決定している場合であっても、</w:t>
      </w:r>
      <w:r w:rsidRPr="00536418">
        <w:rPr>
          <w:rFonts w:ascii="ＭＳ 明朝" w:eastAsia="ＭＳ 明朝" w:hAnsi="ＭＳ 明朝" w:cs="メイリオ" w:hint="eastAsia"/>
          <w:color w:val="000000" w:themeColor="text1"/>
          <w:sz w:val="20"/>
          <w:szCs w:val="20"/>
          <w:lang w:bidi="ar-SA"/>
        </w:rPr>
        <w:t>応募書類の提出は</w:t>
      </w:r>
      <w:r w:rsidRPr="00536418">
        <w:rPr>
          <w:rFonts w:ascii="ＭＳ 明朝" w:eastAsia="ＭＳ 明朝" w:hAnsi="ＭＳ 明朝" w:cs="メイリオ"/>
          <w:color w:val="000000" w:themeColor="text1"/>
          <w:sz w:val="20"/>
          <w:szCs w:val="20"/>
          <w:lang w:bidi="ar-SA"/>
        </w:rPr>
        <w:t>応募時の在籍大学等へ</w:t>
      </w:r>
      <w:r w:rsidRPr="00536418">
        <w:rPr>
          <w:rFonts w:ascii="ＭＳ 明朝" w:eastAsia="ＭＳ 明朝" w:hAnsi="ＭＳ 明朝" w:cs="メイリオ" w:hint="eastAsia"/>
          <w:color w:val="000000" w:themeColor="text1"/>
          <w:sz w:val="20"/>
          <w:szCs w:val="20"/>
          <w:lang w:bidi="ar-SA"/>
        </w:rPr>
        <w:t>行ってください</w:t>
      </w:r>
      <w:r w:rsidRPr="00536418">
        <w:rPr>
          <w:rFonts w:ascii="ＭＳ 明朝" w:eastAsia="ＭＳ 明朝" w:hAnsi="ＭＳ 明朝" w:cs="メイリオ"/>
          <w:color w:val="000000" w:themeColor="text1"/>
          <w:sz w:val="20"/>
          <w:szCs w:val="20"/>
          <w:lang w:bidi="ar-SA"/>
        </w:rPr>
        <w:t>。</w:t>
      </w:r>
    </w:p>
    <w:p w14:paraId="5366F654" w14:textId="77777777" w:rsidR="00266CD1" w:rsidRPr="00536418" w:rsidRDefault="00266CD1" w:rsidP="00266CD1">
      <w:pPr>
        <w:rPr>
          <w:rFonts w:ascii="ＭＳ ゴシック" w:eastAsia="ＭＳ ゴシック" w:hAnsi="ＭＳ ゴシック" w:cs="メイリオ"/>
          <w:color w:val="000000" w:themeColor="text1"/>
          <w:szCs w:val="20"/>
          <w:lang w:bidi="ar-SA"/>
        </w:rPr>
      </w:pPr>
      <w:r w:rsidRPr="00536418">
        <w:rPr>
          <w:rFonts w:ascii="ＭＳ ゴシック" w:eastAsia="ＭＳ ゴシック" w:hAnsi="ＭＳ ゴシック" w:cs="メイリオ"/>
          <w:color w:val="000000" w:themeColor="text1"/>
          <w:sz w:val="20"/>
          <w:szCs w:val="20"/>
          <w:lang w:bidi="ar-SA"/>
        </w:rPr>
        <w:t>(1) いわてグローカル人材育成推進協議会（（公財）岩手県国際交流協会内）</w:t>
      </w:r>
    </w:p>
    <w:p w14:paraId="3004E61C" w14:textId="77777777" w:rsidR="00266CD1" w:rsidRPr="00536418" w:rsidRDefault="00266CD1" w:rsidP="00266CD1">
      <w:pPr>
        <w:rPr>
          <w:rFonts w:ascii="ＭＳ 明朝" w:eastAsia="ＭＳ 明朝" w:hAnsi="ＭＳ 明朝" w:cs="メイリオ"/>
          <w:color w:val="000000" w:themeColor="text1"/>
          <w:szCs w:val="20"/>
          <w:lang w:bidi="ar-SA"/>
        </w:rPr>
      </w:pPr>
      <w:r w:rsidRPr="00536418">
        <w:rPr>
          <w:rFonts w:ascii="ＭＳ 明朝" w:eastAsia="ＭＳ 明朝" w:hAnsi="ＭＳ 明朝" w:cs="メイリオ" w:hint="eastAsia"/>
          <w:color w:val="000000" w:themeColor="text1"/>
          <w:szCs w:val="20"/>
          <w:lang w:bidi="ar-SA"/>
        </w:rPr>
        <w:t xml:space="preserve">　　</w:t>
      </w:r>
      <w:r w:rsidRPr="00536418">
        <w:rPr>
          <w:rFonts w:ascii="ＭＳ 明朝" w:eastAsia="ＭＳ 明朝" w:hAnsi="ＭＳ 明朝" w:cs="メイリオ"/>
          <w:color w:val="000000" w:themeColor="text1"/>
          <w:szCs w:val="20"/>
          <w:lang w:bidi="ar-SA"/>
        </w:rPr>
        <w:t>URL：</w:t>
      </w:r>
      <w:hyperlink r:id="rId10" w:history="1">
        <w:r w:rsidRPr="00536418">
          <w:rPr>
            <w:rFonts w:ascii="ＭＳ 明朝" w:eastAsia="ＭＳ 明朝" w:hAnsi="ＭＳ 明朝" w:cs="メイリオ"/>
            <w:color w:val="000000" w:themeColor="text1"/>
            <w:szCs w:val="20"/>
            <w:u w:val="single"/>
            <w:lang w:bidi="ar-SA"/>
          </w:rPr>
          <w:t>https://wwww.iwate-glocal.jp/</w:t>
        </w:r>
      </w:hyperlink>
    </w:p>
    <w:p w14:paraId="46FC81BC"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 xml:space="preserve">(2) </w:t>
      </w:r>
      <w:r w:rsidRPr="00536418">
        <w:rPr>
          <w:rFonts w:ascii="ＭＳ ゴシック" w:eastAsia="ＭＳ ゴシック" w:hAnsi="ＭＳ ゴシック" w:cs="メイリオ" w:hint="eastAsia"/>
          <w:color w:val="000000" w:themeColor="text1"/>
          <w:sz w:val="20"/>
          <w:szCs w:val="20"/>
          <w:lang w:bidi="ar-SA"/>
        </w:rPr>
        <w:t>応募学生申請書類（紙媒体・電子媒体）</w:t>
      </w:r>
    </w:p>
    <w:p w14:paraId="6009E0A9" w14:textId="21D90FED" w:rsidR="00266CD1" w:rsidRPr="00536418" w:rsidRDefault="00266CD1" w:rsidP="00266CD1">
      <w:pPr>
        <w:tabs>
          <w:tab w:val="right" w:pos="8364"/>
        </w:tabs>
        <w:ind w:leftChars="197" w:left="610" w:hangingChars="125" w:hanging="22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①</w:t>
      </w:r>
      <w:r w:rsidR="00BF1900" w:rsidRPr="00536418">
        <w:rPr>
          <w:rFonts w:ascii="ＭＳ 明朝" w:eastAsia="ＭＳ 明朝" w:hAnsi="ＭＳ 明朝" w:cs="メイリオ" w:hint="eastAsia"/>
          <w:color w:val="000000" w:themeColor="text1"/>
          <w:sz w:val="20"/>
          <w:szCs w:val="20"/>
          <w:lang w:bidi="ar-SA"/>
        </w:rPr>
        <w:t xml:space="preserve">　</w:t>
      </w:r>
      <w:r w:rsidR="00A8439C" w:rsidRPr="00536418">
        <w:rPr>
          <w:rFonts w:ascii="ＭＳ 明朝" w:eastAsia="ＭＳ 明朝" w:hAnsi="ＭＳ 明朝" w:cs="メイリオ" w:hint="eastAsia"/>
          <w:color w:val="000000" w:themeColor="text1"/>
          <w:sz w:val="20"/>
          <w:szCs w:val="20"/>
          <w:lang w:bidi="ar-SA"/>
        </w:rPr>
        <w:t>第</w:t>
      </w:r>
      <w:r w:rsidR="009A5B5F" w:rsidRPr="00536418">
        <w:rPr>
          <w:rFonts w:ascii="ＭＳ 明朝" w:eastAsia="ＭＳ 明朝" w:hAnsi="ＭＳ 明朝" w:cs="メイリオ" w:hint="eastAsia"/>
          <w:color w:val="000000" w:themeColor="text1"/>
          <w:sz w:val="20"/>
          <w:szCs w:val="20"/>
          <w:lang w:bidi="ar-SA"/>
        </w:rPr>
        <w:t>1</w:t>
      </w:r>
      <w:r w:rsidR="009A5B5F" w:rsidRPr="00536418">
        <w:rPr>
          <w:rFonts w:ascii="ＭＳ 明朝" w:eastAsia="ＭＳ 明朝" w:hAnsi="ＭＳ 明朝" w:cs="メイリオ"/>
          <w:color w:val="000000" w:themeColor="text1"/>
          <w:sz w:val="20"/>
          <w:szCs w:val="20"/>
          <w:lang w:bidi="ar-SA"/>
        </w:rPr>
        <w:t>0</w:t>
      </w:r>
      <w:r w:rsidR="00A8439C" w:rsidRPr="00536418">
        <w:rPr>
          <w:rFonts w:ascii="ＭＳ 明朝" w:eastAsia="ＭＳ 明朝" w:hAnsi="ＭＳ 明朝" w:cs="メイリオ" w:hint="eastAsia"/>
          <w:color w:val="000000" w:themeColor="text1"/>
          <w:sz w:val="20"/>
          <w:szCs w:val="20"/>
          <w:lang w:bidi="ar-SA"/>
        </w:rPr>
        <w:t>回</w:t>
      </w:r>
      <w:r w:rsidR="006179AD" w:rsidRPr="00536418">
        <w:rPr>
          <w:rFonts w:ascii="ＭＳ 明朝" w:eastAsia="ＭＳ 明朝" w:hAnsi="ＭＳ 明朝" w:cs="メイリオ" w:hint="eastAsia"/>
          <w:color w:val="000000" w:themeColor="text1"/>
          <w:sz w:val="20"/>
          <w:szCs w:val="20"/>
          <w:lang w:bidi="ar-SA"/>
        </w:rPr>
        <w:t>（</w:t>
      </w:r>
      <w:r w:rsidR="00C204B3" w:rsidRPr="00536418">
        <w:rPr>
          <w:rFonts w:ascii="ＭＳ 明朝" w:eastAsia="ＭＳ 明朝" w:hAnsi="ＭＳ 明朝" w:cs="メイリオ" w:hint="eastAsia"/>
          <w:color w:val="000000" w:themeColor="text1"/>
          <w:sz w:val="20"/>
          <w:szCs w:val="20"/>
          <w:lang w:bidi="ar-SA"/>
        </w:rPr>
        <w:t>Ｒ</w:t>
      </w:r>
      <w:r w:rsidR="009A5B5F" w:rsidRPr="00536418">
        <w:rPr>
          <w:rFonts w:ascii="ＭＳ 明朝" w:eastAsia="ＭＳ 明朝" w:hAnsi="ＭＳ 明朝" w:cs="メイリオ" w:hint="eastAsia"/>
          <w:color w:val="000000" w:themeColor="text1"/>
          <w:sz w:val="20"/>
          <w:szCs w:val="20"/>
          <w:lang w:bidi="ar-SA"/>
        </w:rPr>
        <w:t>７</w:t>
      </w:r>
      <w:r w:rsidR="006179AD"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hint="eastAsia"/>
          <w:color w:val="000000" w:themeColor="text1"/>
          <w:kern w:val="0"/>
          <w:sz w:val="20"/>
          <w:szCs w:val="20"/>
          <w:lang w:bidi="ar-SA"/>
        </w:rPr>
        <w:t>いわてグローカル人材育成推進協議会･海外留学支援事業</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計画書（様式１）</w:t>
      </w:r>
    </w:p>
    <w:p w14:paraId="75FCABA7" w14:textId="46AA8481" w:rsidR="00266CD1" w:rsidRPr="00536418" w:rsidRDefault="00266CD1" w:rsidP="00266CD1">
      <w:pPr>
        <w:tabs>
          <w:tab w:val="right" w:pos="8364"/>
        </w:tabs>
        <w:ind w:leftChars="197" w:left="610" w:hangingChars="125" w:hanging="229"/>
        <w:rPr>
          <w:rFonts w:ascii="ＭＳ 明朝" w:eastAsia="ＭＳ 明朝" w:hAnsi="ＭＳ 明朝" w:cs="メイリオ"/>
          <w:color w:val="000000" w:themeColor="text1"/>
          <w:sz w:val="18"/>
          <w:szCs w:val="20"/>
          <w:lang w:bidi="ar-SA"/>
        </w:rPr>
      </w:pPr>
      <w:r w:rsidRPr="00536418">
        <w:rPr>
          <w:rFonts w:ascii="ＭＳ 明朝" w:eastAsia="ＭＳ 明朝" w:hAnsi="ＭＳ 明朝" w:cs="メイリオ" w:hint="eastAsia"/>
          <w:color w:val="000000" w:themeColor="text1"/>
          <w:sz w:val="20"/>
          <w:szCs w:val="20"/>
          <w:lang w:bidi="ar-SA"/>
        </w:rPr>
        <w:t>②</w:t>
      </w:r>
      <w:r w:rsidR="00BF1900"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kern w:val="0"/>
          <w:sz w:val="20"/>
          <w:szCs w:val="20"/>
          <w:lang w:bidi="ar-SA"/>
        </w:rPr>
        <w:t>自由記述申請書及び</w:t>
      </w:r>
      <w:r w:rsidRPr="00536418">
        <w:rPr>
          <w:rFonts w:ascii="ＭＳ 明朝" w:eastAsia="ＭＳ 明朝" w:hAnsi="ＭＳ 明朝" w:cs="メイリオ" w:hint="eastAsia"/>
          <w:color w:val="000000" w:themeColor="text1"/>
          <w:sz w:val="20"/>
          <w:szCs w:val="20"/>
          <w:lang w:bidi="ar-SA"/>
        </w:rPr>
        <w:t>留学先機関の受入許可書等、</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計画の実現性を証明できる文書等の写し</w:t>
      </w:r>
      <w:r w:rsidRPr="00536418">
        <w:rPr>
          <w:rFonts w:ascii="ＭＳ 明朝" w:eastAsia="ＭＳ 明朝" w:hAnsi="ＭＳ 明朝" w:cs="メイリオ"/>
          <w:color w:val="000000" w:themeColor="text1"/>
          <w:sz w:val="20"/>
          <w:szCs w:val="20"/>
          <w:lang w:bidi="ar-SA"/>
        </w:rPr>
        <w:t xml:space="preserve"> </w:t>
      </w:r>
    </w:p>
    <w:p w14:paraId="795213F6" w14:textId="74A8A29C"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　②については、申請時に用意できている場合のみ添付してください。</w:t>
      </w:r>
    </w:p>
    <w:p w14:paraId="5CD4AC97"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(3) 在籍大学等への提出期限</w:t>
      </w:r>
    </w:p>
    <w:p w14:paraId="65EE102B" w14:textId="77777777" w:rsidR="00266CD1" w:rsidRPr="00536418" w:rsidRDefault="00266CD1" w:rsidP="00266CD1">
      <w:pPr>
        <w:ind w:leftChars="100" w:left="193"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u w:val="single"/>
          <w:lang w:bidi="ar-SA"/>
        </w:rPr>
        <w:t>在籍大学等への提出期限は各在籍大学等にて設定されます</w:t>
      </w:r>
      <w:r w:rsidRPr="00536418">
        <w:rPr>
          <w:rFonts w:ascii="ＭＳ 明朝" w:eastAsia="ＭＳ 明朝" w:hAnsi="ＭＳ 明朝" w:cs="メイリオ" w:hint="eastAsia"/>
          <w:color w:val="000000" w:themeColor="text1"/>
          <w:sz w:val="20"/>
          <w:szCs w:val="20"/>
          <w:lang w:bidi="ar-SA"/>
        </w:rPr>
        <w:t>ので、</w:t>
      </w:r>
      <w:r w:rsidRPr="00536418">
        <w:rPr>
          <w:rFonts w:ascii="ＭＳ 明朝" w:eastAsia="ＭＳ 明朝" w:hAnsi="ＭＳ 明朝" w:cs="メイリオ" w:hint="eastAsia"/>
          <w:color w:val="000000" w:themeColor="text1"/>
          <w:sz w:val="20"/>
          <w:szCs w:val="20"/>
          <w:u w:val="single"/>
          <w:lang w:bidi="ar-SA"/>
        </w:rPr>
        <w:t>担当部署等に直接確認</w:t>
      </w:r>
      <w:r w:rsidRPr="00536418">
        <w:rPr>
          <w:rFonts w:ascii="ＭＳ 明朝" w:eastAsia="ＭＳ 明朝" w:hAnsi="ＭＳ 明朝" w:cs="メイリオ" w:hint="eastAsia"/>
          <w:color w:val="000000" w:themeColor="text1"/>
          <w:sz w:val="20"/>
          <w:szCs w:val="20"/>
          <w:lang w:bidi="ar-SA"/>
        </w:rPr>
        <w:t>してください。</w:t>
      </w:r>
    </w:p>
    <w:p w14:paraId="78EF305D" w14:textId="77777777" w:rsidR="00266CD1" w:rsidRPr="00536418" w:rsidRDefault="00266CD1" w:rsidP="00266CD1">
      <w:pPr>
        <w:ind w:leftChars="100" w:left="583" w:hangingChars="213" w:hanging="390"/>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　応募に当たっては、手引等を参照の上、作成してください。欠落（不足）や記入漏れ等があった際には、審査の対象とならない場合があります。</w:t>
      </w:r>
    </w:p>
    <w:p w14:paraId="0B1F4B76"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4A9EA218" w14:textId="77777777" w:rsidR="00957D90" w:rsidRPr="00536418" w:rsidRDefault="00957D90" w:rsidP="00957D90">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color w:val="000000" w:themeColor="text1"/>
          <w:sz w:val="20"/>
          <w:szCs w:val="20"/>
          <w:lang w:bidi="ar-SA"/>
        </w:rPr>
        <w:t>12</w:t>
      </w:r>
      <w:r w:rsidRPr="00536418">
        <w:rPr>
          <w:rFonts w:ascii="ＭＳ ゴシック" w:eastAsia="ＭＳ ゴシック" w:hAnsi="ＭＳ ゴシック" w:cs="メイリオ" w:hint="eastAsia"/>
          <w:color w:val="000000" w:themeColor="text1"/>
          <w:sz w:val="20"/>
          <w:szCs w:val="20"/>
          <w:lang w:bidi="ar-SA"/>
        </w:rPr>
        <w:t>．申請書類の提出から支援までの流れ</w:t>
      </w:r>
      <w:r w:rsidRPr="00536418">
        <w:rPr>
          <w:rFonts w:ascii="ＭＳ ゴシック" w:eastAsia="ＭＳ ゴシック" w:hAnsi="ＭＳ ゴシック" w:cs="メイリオ"/>
          <w:color w:val="000000" w:themeColor="text1"/>
          <w:sz w:val="20"/>
          <w:szCs w:val="20"/>
          <w:lang w:bidi="ar-SA"/>
        </w:rPr>
        <w:t xml:space="preserve"> </w:t>
      </w:r>
    </w:p>
    <w:p w14:paraId="75D64458" w14:textId="39B9C5E9" w:rsidR="00303474" w:rsidRPr="00536418" w:rsidRDefault="00667268" w:rsidP="00667268">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募集説明会</w:t>
      </w:r>
    </w:p>
    <w:p w14:paraId="181816FB" w14:textId="1C7DD468" w:rsidR="0075163E" w:rsidRPr="00536418" w:rsidRDefault="00D71A33" w:rsidP="006D0FA8">
      <w:pPr>
        <w:tabs>
          <w:tab w:val="left" w:pos="567"/>
        </w:tabs>
        <w:ind w:leftChars="293" w:left="566" w:firstLine="1"/>
        <w:rPr>
          <w:color w:val="000000" w:themeColor="text1"/>
          <w:lang w:bidi="ar-SA"/>
        </w:rPr>
      </w:pPr>
      <w:r w:rsidRPr="00536418">
        <w:rPr>
          <w:rFonts w:ascii="ＭＳ 明朝" w:eastAsia="ＭＳ 明朝" w:hAnsi="ＭＳ 明朝" w:cs="メイリオ" w:hint="eastAsia"/>
          <w:color w:val="000000" w:themeColor="text1"/>
          <w:sz w:val="20"/>
          <w:szCs w:val="20"/>
          <w:lang w:bidi="ar-SA"/>
        </w:rPr>
        <w:t>※</w:t>
      </w:r>
      <w:r w:rsidR="0075163E" w:rsidRPr="00536418">
        <w:rPr>
          <w:rFonts w:ascii="ＭＳ 明朝" w:eastAsia="ＭＳ 明朝" w:hAnsi="ＭＳ 明朝" w:cs="メイリオ" w:hint="eastAsia"/>
          <w:color w:val="000000" w:themeColor="text1"/>
          <w:sz w:val="20"/>
          <w:szCs w:val="20"/>
          <w:lang w:bidi="ar-SA"/>
        </w:rPr>
        <w:t>本協議会ウェブサイトに掲載予定の、</w:t>
      </w:r>
      <w:r w:rsidR="0049126F" w:rsidRPr="00536418">
        <w:rPr>
          <w:rFonts w:ascii="ＭＳ 明朝" w:eastAsia="ＭＳ 明朝" w:hAnsi="ＭＳ 明朝" w:cs="メイリオ" w:hint="eastAsia"/>
          <w:color w:val="000000" w:themeColor="text1"/>
          <w:sz w:val="20"/>
          <w:szCs w:val="20"/>
          <w:lang w:bidi="ar-SA"/>
        </w:rPr>
        <w:t>実施</w:t>
      </w:r>
      <w:r w:rsidR="0075163E" w:rsidRPr="00536418">
        <w:rPr>
          <w:rFonts w:ascii="ＭＳ 明朝" w:eastAsia="ＭＳ 明朝" w:hAnsi="ＭＳ 明朝" w:cs="メイリオ" w:hint="eastAsia"/>
          <w:color w:val="000000" w:themeColor="text1"/>
          <w:sz w:val="20"/>
          <w:szCs w:val="20"/>
          <w:lang w:bidi="ar-SA"/>
        </w:rPr>
        <w:t>計画書作成等に関する説明動画についても各自ご確認ください。</w:t>
      </w:r>
    </w:p>
    <w:p w14:paraId="4688505B" w14:textId="4B659CB1" w:rsidR="00957D90" w:rsidRPr="00536418" w:rsidRDefault="00957D90" w:rsidP="00AD680F">
      <w:pPr>
        <w:tabs>
          <w:tab w:val="left" w:pos="2835"/>
        </w:tabs>
        <w:ind w:leftChars="320" w:left="61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在籍大学等への提出期限：</w:t>
      </w:r>
      <w:r w:rsidRPr="00536418">
        <w:rPr>
          <w:rFonts w:ascii="ＭＳ 明朝" w:eastAsia="ＭＳ 明朝" w:hAnsi="ＭＳ 明朝" w:cs="メイリオ" w:hint="eastAsia"/>
          <w:color w:val="000000" w:themeColor="text1"/>
          <w:sz w:val="20"/>
          <w:szCs w:val="20"/>
          <w:u w:val="single"/>
          <w:lang w:bidi="ar-SA"/>
        </w:rPr>
        <w:t>在籍大学等で設定された期限</w:t>
      </w:r>
    </w:p>
    <w:p w14:paraId="767F7F08" w14:textId="5DDF04CD" w:rsidR="009B2271" w:rsidRPr="00536418" w:rsidRDefault="00957D90" w:rsidP="00AD680F">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本協議会の応募受付</w:t>
      </w:r>
      <w:r w:rsidR="00AD680F" w:rsidRPr="00536418">
        <w:rPr>
          <w:rFonts w:ascii="ＭＳ 明朝" w:eastAsia="ＭＳ 明朝" w:hAnsi="ＭＳ 明朝" w:cs="メイリオ" w:hint="eastAsia"/>
          <w:color w:val="000000" w:themeColor="text1"/>
          <w:sz w:val="20"/>
          <w:szCs w:val="20"/>
          <w:lang w:bidi="ar-SA"/>
        </w:rPr>
        <w:t>開始：</w:t>
      </w:r>
      <w:r w:rsidR="009A5B5F" w:rsidRPr="00536418">
        <w:rPr>
          <w:rFonts w:ascii="ＭＳ 明朝" w:eastAsia="ＭＳ 明朝" w:hAnsi="ＭＳ 明朝" w:cs="メイリオ" w:hint="eastAsia"/>
          <w:color w:val="000000" w:themeColor="text1"/>
          <w:sz w:val="20"/>
          <w:szCs w:val="20"/>
          <w:u w:val="single"/>
          <w:lang w:bidi="ar-SA"/>
        </w:rPr>
        <w:t>令和７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D71A33" w:rsidRPr="00536418">
        <w:rPr>
          <w:rFonts w:ascii="ＭＳ 明朝" w:eastAsia="ＭＳ 明朝" w:hAnsi="ＭＳ 明朝" w:cs="メイリオ" w:hint="eastAsia"/>
          <w:color w:val="000000" w:themeColor="text1"/>
          <w:sz w:val="20"/>
          <w:szCs w:val="20"/>
          <w:u w:val="single"/>
          <w:lang w:bidi="ar-SA"/>
        </w:rPr>
        <w:t>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２</w:t>
      </w:r>
      <w:r w:rsidR="009A5B5F" w:rsidRPr="00536418">
        <w:rPr>
          <w:rFonts w:ascii="ＭＳ 明朝" w:eastAsia="ＭＳ 明朝" w:hAnsi="ＭＳ 明朝" w:cs="メイリオ" w:hint="eastAsia"/>
          <w:color w:val="000000" w:themeColor="text1"/>
          <w:sz w:val="20"/>
          <w:szCs w:val="20"/>
          <w:u w:val="single"/>
          <w:lang w:bidi="ar-SA"/>
        </w:rPr>
        <w:t>月</w:t>
      </w:r>
      <w:r w:rsidR="00536418">
        <w:rPr>
          <w:rFonts w:ascii="ＭＳ 明朝" w:eastAsia="ＭＳ 明朝" w:hAnsi="ＭＳ 明朝" w:cs="メイリオ"/>
          <w:color w:val="000000" w:themeColor="text1"/>
          <w:sz w:val="20"/>
          <w:szCs w:val="20"/>
          <w:u w:val="single"/>
          <w:lang w:bidi="ar-SA"/>
        </w:rPr>
        <w:t>20</w:t>
      </w:r>
      <w:r w:rsidR="00536418">
        <w:rPr>
          <w:rFonts w:ascii="ＭＳ 明朝" w:eastAsia="ＭＳ 明朝" w:hAnsi="ＭＳ 明朝" w:cs="メイリオ" w:hint="eastAsia"/>
          <w:color w:val="000000" w:themeColor="text1"/>
          <w:sz w:val="20"/>
          <w:szCs w:val="20"/>
          <w:u w:val="single"/>
          <w:lang w:bidi="ar-SA"/>
        </w:rPr>
        <w:t>日（木</w:t>
      </w:r>
      <w:r w:rsidR="00C86DA1" w:rsidRPr="00536418">
        <w:rPr>
          <w:rFonts w:ascii="ＭＳ 明朝" w:eastAsia="ＭＳ 明朝" w:hAnsi="ＭＳ 明朝" w:cs="メイリオ" w:hint="eastAsia"/>
          <w:color w:val="000000" w:themeColor="text1"/>
          <w:sz w:val="20"/>
          <w:szCs w:val="20"/>
          <w:u w:val="single"/>
          <w:lang w:bidi="ar-SA"/>
        </w:rPr>
        <w:t>）</w:t>
      </w:r>
    </w:p>
    <w:p w14:paraId="14395D28" w14:textId="32D7D385"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本協議会への提出期限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５</w:t>
      </w:r>
      <w:r w:rsidRPr="00536418">
        <w:rPr>
          <w:rFonts w:ascii="ＭＳ 明朝" w:eastAsia="ＭＳ 明朝" w:hAnsi="ＭＳ 明朝" w:cs="メイリオ" w:hint="eastAsia"/>
          <w:color w:val="000000" w:themeColor="text1"/>
          <w:sz w:val="20"/>
          <w:szCs w:val="20"/>
          <w:u w:val="single"/>
          <w:lang w:bidi="ar-SA"/>
        </w:rPr>
        <w:t>月</w:t>
      </w:r>
      <w:r w:rsidR="00D71A33" w:rsidRPr="00536418">
        <w:rPr>
          <w:rFonts w:ascii="ＭＳ 明朝" w:eastAsia="ＭＳ 明朝" w:hAnsi="ＭＳ 明朝" w:cs="メイリオ"/>
          <w:color w:val="000000" w:themeColor="text1"/>
          <w:sz w:val="20"/>
          <w:szCs w:val="20"/>
          <w:u w:val="single"/>
          <w:lang w:bidi="ar-SA"/>
        </w:rPr>
        <w:t>15</w:t>
      </w:r>
      <w:r w:rsidRPr="00536418">
        <w:rPr>
          <w:rFonts w:ascii="ＭＳ 明朝" w:eastAsia="ＭＳ 明朝" w:hAnsi="ＭＳ 明朝" w:cs="メイリオ" w:hint="eastAsia"/>
          <w:color w:val="000000" w:themeColor="text1"/>
          <w:sz w:val="20"/>
          <w:szCs w:val="20"/>
          <w:u w:val="single"/>
          <w:lang w:bidi="ar-SA"/>
        </w:rPr>
        <w:t>日</w:t>
      </w:r>
      <w:r w:rsidRPr="00536418">
        <w:rPr>
          <w:rFonts w:ascii="ＭＳ 明朝" w:eastAsia="ＭＳ 明朝" w:hAnsi="ＭＳ 明朝" w:cs="メイリオ"/>
          <w:color w:val="000000" w:themeColor="text1"/>
          <w:sz w:val="20"/>
          <w:szCs w:val="20"/>
          <w:u w:val="single"/>
          <w:lang w:bidi="ar-SA"/>
        </w:rPr>
        <w:t>(</w:t>
      </w:r>
      <w:r w:rsidR="009A5B5F" w:rsidRPr="00536418">
        <w:rPr>
          <w:rFonts w:ascii="ＭＳ 明朝" w:eastAsia="ＭＳ 明朝" w:hAnsi="ＭＳ 明朝" w:cs="メイリオ" w:hint="eastAsia"/>
          <w:color w:val="000000" w:themeColor="text1"/>
          <w:sz w:val="20"/>
          <w:szCs w:val="20"/>
          <w:u w:val="single"/>
          <w:lang w:bidi="ar-SA"/>
        </w:rPr>
        <w:t>木</w:t>
      </w:r>
      <w:r w:rsidRPr="00536418">
        <w:rPr>
          <w:rFonts w:ascii="ＭＳ 明朝" w:eastAsia="ＭＳ 明朝" w:hAnsi="ＭＳ 明朝" w:cs="メイリオ"/>
          <w:color w:val="000000" w:themeColor="text1"/>
          <w:sz w:val="20"/>
          <w:szCs w:val="20"/>
          <w:u w:val="single"/>
          <w:lang w:bidi="ar-SA"/>
        </w:rPr>
        <w:t>)　17時必着</w:t>
      </w:r>
    </w:p>
    <w:p w14:paraId="77B775C2" w14:textId="4183445C" w:rsidR="00957D90" w:rsidRPr="00536418" w:rsidRDefault="001E4248" w:rsidP="00957D90">
      <w:pPr>
        <w:tabs>
          <w:tab w:val="left" w:pos="2835"/>
        </w:tabs>
        <w:ind w:leftChars="320" w:left="618"/>
        <w:rPr>
          <w:rFonts w:ascii="ＭＳ 明朝" w:eastAsia="ＭＳ 明朝" w:hAnsi="ＭＳ 明朝" w:cs="メイリオ"/>
          <w:color w:val="000000" w:themeColor="text1"/>
          <w:sz w:val="20"/>
          <w:szCs w:val="20"/>
          <w:u w:val="single"/>
          <w:lang w:eastAsia="zh-TW" w:bidi="ar-SA"/>
        </w:rPr>
      </w:pPr>
      <w:r w:rsidRPr="00536418">
        <w:rPr>
          <w:rFonts w:ascii="ＭＳ 明朝" w:eastAsia="ＭＳ 明朝" w:hAnsi="ＭＳ 明朝" w:cs="メイリオ" w:hint="eastAsia"/>
          <w:color w:val="000000" w:themeColor="text1"/>
          <w:sz w:val="20"/>
          <w:szCs w:val="20"/>
          <w:lang w:eastAsia="zh-TW" w:bidi="ar-SA"/>
        </w:rPr>
        <w:t>要件</w:t>
      </w:r>
      <w:r w:rsidR="00957D90" w:rsidRPr="00536418">
        <w:rPr>
          <w:rFonts w:ascii="ＭＳ 明朝" w:eastAsia="ＭＳ 明朝" w:hAnsi="ＭＳ 明朝" w:cs="メイリオ" w:hint="eastAsia"/>
          <w:color w:val="000000" w:themeColor="text1"/>
          <w:sz w:val="20"/>
          <w:szCs w:val="20"/>
          <w:lang w:eastAsia="zh-TW" w:bidi="ar-SA"/>
        </w:rPr>
        <w:t>審査</w:t>
      </w:r>
      <w:r w:rsidRPr="00536418">
        <w:rPr>
          <w:rFonts w:ascii="ＭＳ 明朝" w:eastAsia="ＭＳ 明朝" w:hAnsi="ＭＳ 明朝" w:cs="メイリオ" w:hint="eastAsia"/>
          <w:color w:val="000000" w:themeColor="text1"/>
          <w:sz w:val="20"/>
          <w:szCs w:val="20"/>
          <w:lang w:eastAsia="zh-TW" w:bidi="ar-SA"/>
        </w:rPr>
        <w:t xml:space="preserve">　</w:t>
      </w:r>
      <w:r w:rsidRPr="00536418">
        <w:rPr>
          <w:rFonts w:asciiTheme="minorEastAsia" w:hAnsiTheme="minorEastAsia" w:cs="メイリオ" w:hint="eastAsia"/>
          <w:color w:val="000000" w:themeColor="text1"/>
          <w:sz w:val="20"/>
          <w:szCs w:val="20"/>
          <w:lang w:eastAsia="zh-TW" w:bidi="ar-SA"/>
        </w:rPr>
        <w:t xml:space="preserve">　　　　　</w:t>
      </w:r>
      <w:r w:rsidR="00957D90" w:rsidRPr="00536418">
        <w:rPr>
          <w:rFonts w:ascii="ＭＳ 明朝" w:eastAsia="ＭＳ 明朝" w:hAnsi="ＭＳ 明朝" w:cs="メイリオ" w:hint="eastAsia"/>
          <w:color w:val="000000" w:themeColor="text1"/>
          <w:sz w:val="20"/>
          <w:szCs w:val="20"/>
          <w:lang w:eastAsia="zh-TW" w:bidi="ar-SA"/>
        </w:rPr>
        <w:t xml:space="preserve">　：</w:t>
      </w:r>
      <w:r w:rsidR="006179AD" w:rsidRPr="00536418">
        <w:rPr>
          <w:rFonts w:ascii="ＭＳ 明朝" w:eastAsia="ＭＳ 明朝" w:hAnsi="ＭＳ 明朝" w:cs="メイリオ" w:hint="eastAsia"/>
          <w:color w:val="000000" w:themeColor="text1"/>
          <w:sz w:val="20"/>
          <w:szCs w:val="20"/>
          <w:u w:val="single"/>
          <w:lang w:eastAsia="zh-TW" w:bidi="ar-SA"/>
        </w:rPr>
        <w:t>令和</w:t>
      </w:r>
      <w:r w:rsidR="009A5B5F" w:rsidRPr="00536418">
        <w:rPr>
          <w:rFonts w:ascii="ＭＳ 明朝" w:eastAsia="ＭＳ 明朝" w:hAnsi="ＭＳ 明朝" w:cs="メイリオ" w:hint="eastAsia"/>
          <w:color w:val="000000" w:themeColor="text1"/>
          <w:sz w:val="20"/>
          <w:szCs w:val="20"/>
          <w:u w:val="single"/>
          <w:lang w:eastAsia="zh-TW" w:bidi="ar-SA"/>
        </w:rPr>
        <w:t>７</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F07086" w:rsidRPr="00536418">
        <w:rPr>
          <w:rFonts w:ascii="ＭＳ 明朝" w:eastAsia="ＭＳ 明朝" w:hAnsi="ＭＳ 明朝" w:cs="メイリオ"/>
          <w:color w:val="000000" w:themeColor="text1"/>
          <w:sz w:val="20"/>
          <w:szCs w:val="20"/>
          <w:u w:val="single"/>
          <w:lang w:eastAsia="zh-TW" w:bidi="ar-SA"/>
        </w:rPr>
        <w:t>20</w:t>
      </w:r>
      <w:r w:rsidRPr="00536418">
        <w:rPr>
          <w:rFonts w:ascii="ＭＳ 明朝" w:eastAsia="ＭＳ 明朝" w:hAnsi="ＭＳ 明朝" w:cs="メイリオ"/>
          <w:color w:val="000000" w:themeColor="text1"/>
          <w:sz w:val="20"/>
          <w:szCs w:val="20"/>
          <w:u w:val="single"/>
          <w:lang w:eastAsia="zh-TW" w:bidi="ar-SA"/>
        </w:rPr>
        <w:t>2</w:t>
      </w:r>
      <w:r w:rsidR="009A5B5F" w:rsidRPr="00536418">
        <w:rPr>
          <w:rFonts w:ascii="ＭＳ 明朝" w:eastAsia="ＭＳ 明朝" w:hAnsi="ＭＳ 明朝" w:cs="メイリオ"/>
          <w:color w:val="000000" w:themeColor="text1"/>
          <w:sz w:val="20"/>
          <w:szCs w:val="20"/>
          <w:u w:val="single"/>
          <w:lang w:eastAsia="zh-TW" w:bidi="ar-SA"/>
        </w:rPr>
        <w:t>5</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D71A33" w:rsidRPr="00536418">
        <w:rPr>
          <w:rFonts w:ascii="ＭＳ 明朝" w:eastAsia="ＭＳ 明朝" w:hAnsi="ＭＳ 明朝" w:cs="メイリオ" w:hint="eastAsia"/>
          <w:color w:val="000000" w:themeColor="text1"/>
          <w:sz w:val="20"/>
          <w:szCs w:val="20"/>
          <w:u w:val="single"/>
          <w:lang w:eastAsia="zh-TW" w:bidi="ar-SA"/>
        </w:rPr>
        <w:t>５</w:t>
      </w:r>
      <w:r w:rsidR="00957D90" w:rsidRPr="00536418">
        <w:rPr>
          <w:rFonts w:ascii="ＭＳ 明朝" w:eastAsia="ＭＳ 明朝" w:hAnsi="ＭＳ 明朝" w:cs="メイリオ" w:hint="eastAsia"/>
          <w:color w:val="000000" w:themeColor="text1"/>
          <w:sz w:val="20"/>
          <w:szCs w:val="20"/>
          <w:u w:val="single"/>
          <w:lang w:eastAsia="zh-TW" w:bidi="ar-SA"/>
        </w:rPr>
        <w:t>月</w:t>
      </w:r>
      <w:r w:rsidR="00D71A33" w:rsidRPr="00536418">
        <w:rPr>
          <w:rFonts w:ascii="ＭＳ 明朝" w:eastAsia="ＭＳ 明朝" w:hAnsi="ＭＳ 明朝" w:cs="メイリオ"/>
          <w:color w:val="000000" w:themeColor="text1"/>
          <w:sz w:val="20"/>
          <w:szCs w:val="20"/>
          <w:u w:val="single"/>
          <w:lang w:eastAsia="zh-TW" w:bidi="ar-SA"/>
        </w:rPr>
        <w:t>16</w:t>
      </w:r>
      <w:r w:rsidR="00957D90" w:rsidRPr="00536418">
        <w:rPr>
          <w:rFonts w:ascii="ＭＳ 明朝" w:eastAsia="ＭＳ 明朝" w:hAnsi="ＭＳ 明朝" w:cs="メイリオ" w:hint="eastAsia"/>
          <w:color w:val="000000" w:themeColor="text1"/>
          <w:sz w:val="20"/>
          <w:szCs w:val="20"/>
          <w:u w:val="single"/>
          <w:lang w:eastAsia="zh-TW" w:bidi="ar-SA"/>
        </w:rPr>
        <w:t>日</w:t>
      </w:r>
      <w:r w:rsidR="00957D90" w:rsidRPr="00536418">
        <w:rPr>
          <w:rFonts w:ascii="ＭＳ 明朝" w:eastAsia="ＭＳ 明朝" w:hAnsi="ＭＳ 明朝" w:cs="メイリオ"/>
          <w:color w:val="000000" w:themeColor="text1"/>
          <w:sz w:val="20"/>
          <w:szCs w:val="20"/>
          <w:u w:val="single"/>
          <w:lang w:eastAsia="zh-TW" w:bidi="ar-SA"/>
        </w:rPr>
        <w:t>(</w:t>
      </w:r>
      <w:r w:rsidR="009A5B5F" w:rsidRPr="00536418">
        <w:rPr>
          <w:rFonts w:ascii="ＭＳ 明朝" w:eastAsia="ＭＳ 明朝" w:hAnsi="ＭＳ 明朝" w:cs="メイリオ" w:hint="eastAsia"/>
          <w:color w:val="000000" w:themeColor="text1"/>
          <w:sz w:val="20"/>
          <w:szCs w:val="20"/>
          <w:u w:val="single"/>
          <w:lang w:eastAsia="zh-TW" w:bidi="ar-SA"/>
        </w:rPr>
        <w:t>金</w:t>
      </w:r>
      <w:r w:rsidR="00957D90" w:rsidRPr="00536418">
        <w:rPr>
          <w:rFonts w:ascii="ＭＳ 明朝" w:eastAsia="ＭＳ 明朝" w:hAnsi="ＭＳ 明朝" w:cs="メイリオ"/>
          <w:color w:val="000000" w:themeColor="text1"/>
          <w:sz w:val="20"/>
          <w:szCs w:val="20"/>
          <w:u w:val="single"/>
          <w:lang w:eastAsia="zh-TW" w:bidi="ar-SA"/>
        </w:rPr>
        <w:t>)～</w:t>
      </w:r>
      <w:r w:rsidRPr="00536418">
        <w:rPr>
          <w:rFonts w:ascii="ＭＳ 明朝" w:eastAsia="ＭＳ 明朝" w:hAnsi="ＭＳ 明朝" w:cs="メイリオ" w:hint="eastAsia"/>
          <w:color w:val="000000" w:themeColor="text1"/>
          <w:sz w:val="20"/>
          <w:szCs w:val="20"/>
          <w:u w:val="single"/>
          <w:lang w:eastAsia="zh-TW" w:bidi="ar-SA"/>
        </w:rPr>
        <w:t>５月</w:t>
      </w:r>
      <w:r w:rsidR="00D71A33" w:rsidRPr="00536418">
        <w:rPr>
          <w:rFonts w:ascii="ＭＳ 明朝" w:eastAsia="ＭＳ 明朝" w:hAnsi="ＭＳ 明朝" w:cs="メイリオ"/>
          <w:color w:val="000000" w:themeColor="text1"/>
          <w:sz w:val="20"/>
          <w:szCs w:val="20"/>
          <w:u w:val="single"/>
          <w:lang w:eastAsia="zh-TW" w:bidi="ar-SA"/>
        </w:rPr>
        <w:t>22</w:t>
      </w:r>
      <w:r w:rsidRPr="00536418">
        <w:rPr>
          <w:rFonts w:ascii="ＭＳ 明朝" w:eastAsia="ＭＳ 明朝" w:hAnsi="ＭＳ 明朝" w:cs="メイリオ" w:hint="eastAsia"/>
          <w:color w:val="000000" w:themeColor="text1"/>
          <w:sz w:val="20"/>
          <w:szCs w:val="20"/>
          <w:u w:val="single"/>
          <w:lang w:eastAsia="zh-TW" w:bidi="ar-SA"/>
        </w:rPr>
        <w:t>日</w:t>
      </w:r>
      <w:r w:rsidR="00957D90" w:rsidRPr="00536418">
        <w:rPr>
          <w:rFonts w:ascii="ＭＳ 明朝" w:eastAsia="ＭＳ 明朝" w:hAnsi="ＭＳ 明朝" w:cs="メイリオ"/>
          <w:color w:val="000000" w:themeColor="text1"/>
          <w:sz w:val="20"/>
          <w:szCs w:val="20"/>
          <w:u w:val="single"/>
          <w:lang w:eastAsia="zh-TW" w:bidi="ar-SA"/>
        </w:rPr>
        <w:t>(</w:t>
      </w:r>
      <w:r w:rsidR="009A5B5F" w:rsidRPr="00536418">
        <w:rPr>
          <w:rFonts w:ascii="ＭＳ 明朝" w:eastAsia="ＭＳ 明朝" w:hAnsi="ＭＳ 明朝" w:cs="メイリオ" w:hint="eastAsia"/>
          <w:color w:val="000000" w:themeColor="text1"/>
          <w:sz w:val="20"/>
          <w:szCs w:val="20"/>
          <w:u w:val="single"/>
          <w:lang w:eastAsia="zh-TW" w:bidi="ar-SA"/>
        </w:rPr>
        <w:t>木</w:t>
      </w:r>
      <w:r w:rsidR="00957D90" w:rsidRPr="00536418">
        <w:rPr>
          <w:rFonts w:ascii="ＭＳ 明朝" w:eastAsia="ＭＳ 明朝" w:hAnsi="ＭＳ 明朝" w:cs="メイリオ"/>
          <w:color w:val="000000" w:themeColor="text1"/>
          <w:sz w:val="20"/>
          <w:szCs w:val="20"/>
          <w:u w:val="single"/>
          <w:lang w:eastAsia="zh-TW" w:bidi="ar-SA"/>
        </w:rPr>
        <w:t>)</w:t>
      </w:r>
    </w:p>
    <w:p w14:paraId="2EB95EAC" w14:textId="4BA67897" w:rsidR="00F21D96" w:rsidRPr="00536418" w:rsidRDefault="00F21D96" w:rsidP="00A820A8">
      <w:pPr>
        <w:tabs>
          <w:tab w:val="left" w:pos="2835"/>
        </w:tabs>
        <w:ind w:leftChars="1470" w:left="2980" w:hangingChars="76" w:hanging="13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提出された</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計画が、本要項に記載する</w:t>
      </w:r>
      <w:r w:rsidR="0049126F"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計画や派遣留学生等の要件を満たすものであるか審査します。</w:t>
      </w:r>
    </w:p>
    <w:p w14:paraId="542D9673" w14:textId="01A996B7" w:rsidR="009B2271" w:rsidRPr="00536418" w:rsidRDefault="00F21D96" w:rsidP="009B2271">
      <w:pPr>
        <w:tabs>
          <w:tab w:val="left" w:pos="2835"/>
        </w:tabs>
        <w:ind w:leftChars="320" w:left="618"/>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要件</w:t>
      </w:r>
      <w:r w:rsidR="00957D90" w:rsidRPr="00536418">
        <w:rPr>
          <w:rFonts w:ascii="ＭＳ 明朝" w:eastAsia="ＭＳ 明朝" w:hAnsi="ＭＳ 明朝" w:cs="メイリオ" w:hint="eastAsia"/>
          <w:color w:val="000000" w:themeColor="text1"/>
          <w:sz w:val="20"/>
          <w:szCs w:val="20"/>
          <w:lang w:bidi="ar-SA"/>
        </w:rPr>
        <w:t>審査結果の通知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D71A33" w:rsidRPr="00536418">
        <w:rPr>
          <w:rFonts w:ascii="ＭＳ 明朝" w:eastAsia="ＭＳ 明朝" w:hAnsi="ＭＳ 明朝" w:cs="メイリオ" w:hint="eastAsia"/>
          <w:color w:val="000000" w:themeColor="text1"/>
          <w:sz w:val="20"/>
          <w:szCs w:val="20"/>
          <w:u w:val="single"/>
          <w:lang w:bidi="ar-SA"/>
        </w:rPr>
        <w:t>５</w:t>
      </w:r>
      <w:r w:rsidR="00957D90"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2</w:t>
      </w:r>
      <w:r w:rsidR="009A5B5F" w:rsidRPr="00536418">
        <w:rPr>
          <w:rFonts w:ascii="ＭＳ 明朝" w:eastAsia="ＭＳ 明朝" w:hAnsi="ＭＳ 明朝" w:cs="メイリオ" w:hint="eastAsia"/>
          <w:color w:val="000000" w:themeColor="text1"/>
          <w:sz w:val="20"/>
          <w:szCs w:val="20"/>
          <w:u w:val="single"/>
          <w:lang w:bidi="ar-SA"/>
        </w:rPr>
        <w:t>6</w:t>
      </w:r>
      <w:r w:rsidR="00957D90" w:rsidRPr="00536418">
        <w:rPr>
          <w:rFonts w:ascii="ＭＳ 明朝" w:eastAsia="ＭＳ 明朝" w:hAnsi="ＭＳ 明朝" w:cs="メイリオ" w:hint="eastAsia"/>
          <w:color w:val="000000" w:themeColor="text1"/>
          <w:sz w:val="20"/>
          <w:szCs w:val="20"/>
          <w:u w:val="single"/>
          <w:lang w:bidi="ar-SA"/>
        </w:rPr>
        <w:t>日</w:t>
      </w:r>
      <w:r w:rsidR="00957D90" w:rsidRPr="00536418">
        <w:rPr>
          <w:rFonts w:ascii="ＭＳ 明朝" w:eastAsia="ＭＳ 明朝" w:hAnsi="ＭＳ 明朝" w:cs="メイリオ"/>
          <w:color w:val="000000" w:themeColor="text1"/>
          <w:sz w:val="20"/>
          <w:szCs w:val="20"/>
          <w:u w:val="single"/>
          <w:lang w:bidi="ar-SA"/>
        </w:rPr>
        <w:t>(</w:t>
      </w:r>
      <w:r w:rsidR="0005349E" w:rsidRPr="00536418">
        <w:rPr>
          <w:rFonts w:ascii="ＭＳ 明朝" w:eastAsia="ＭＳ 明朝" w:hAnsi="ＭＳ 明朝" w:cs="メイリオ" w:hint="eastAsia"/>
          <w:color w:val="000000" w:themeColor="text1"/>
          <w:sz w:val="20"/>
          <w:szCs w:val="20"/>
          <w:u w:val="single"/>
          <w:lang w:bidi="ar-SA"/>
        </w:rPr>
        <w:t>月</w:t>
      </w:r>
      <w:r w:rsidR="00957D90" w:rsidRPr="00536418">
        <w:rPr>
          <w:rFonts w:ascii="ＭＳ 明朝" w:eastAsia="ＭＳ 明朝" w:hAnsi="ＭＳ 明朝" w:cs="メイリオ"/>
          <w:color w:val="000000" w:themeColor="text1"/>
          <w:sz w:val="20"/>
          <w:szCs w:val="20"/>
          <w:u w:val="single"/>
          <w:lang w:bidi="ar-SA"/>
        </w:rPr>
        <w:t>)</w:t>
      </w:r>
    </w:p>
    <w:p w14:paraId="339D082C" w14:textId="0E9BAC77" w:rsidR="0008557E" w:rsidRPr="00536418" w:rsidRDefault="001F23F9" w:rsidP="009B2271">
      <w:pPr>
        <w:tabs>
          <w:tab w:val="left" w:pos="2835"/>
        </w:tabs>
        <w:ind w:leftChars="320" w:left="618"/>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color w:val="000000" w:themeColor="text1"/>
          <w:sz w:val="20"/>
          <w:szCs w:val="24"/>
          <w:lang w:bidi="ar-SA"/>
        </w:rPr>
        <w:tab/>
      </w:r>
      <w:r w:rsidR="00957D90" w:rsidRPr="00536418">
        <w:rPr>
          <w:rFonts w:ascii="ＭＳ 明朝" w:eastAsia="ＭＳ 明朝" w:hAnsi="Century" w:cs="Times New Roman" w:hint="eastAsia"/>
          <w:color w:val="000000" w:themeColor="text1"/>
          <w:sz w:val="20"/>
          <w:szCs w:val="24"/>
          <w:lang w:bidi="ar-SA"/>
        </w:rPr>
        <w:t>※</w:t>
      </w:r>
      <w:r w:rsidR="00B86562" w:rsidRPr="00536418">
        <w:rPr>
          <w:rFonts w:ascii="ＭＳ 明朝" w:eastAsia="ＭＳ 明朝" w:hAnsi="Century" w:cs="Times New Roman"/>
          <w:color w:val="000000" w:themeColor="text1"/>
          <w:sz w:val="20"/>
          <w:szCs w:val="24"/>
          <w:lang w:bidi="ar-SA"/>
        </w:rPr>
        <w:t xml:space="preserve"> </w:t>
      </w:r>
      <w:r w:rsidR="00957D90" w:rsidRPr="00536418">
        <w:rPr>
          <w:rFonts w:ascii="ＭＳ 明朝" w:eastAsia="ＭＳ 明朝" w:hAnsi="Century" w:cs="Times New Roman" w:hint="eastAsia"/>
          <w:color w:val="000000" w:themeColor="text1"/>
          <w:sz w:val="20"/>
          <w:szCs w:val="24"/>
          <w:lang w:bidi="ar-SA"/>
        </w:rPr>
        <w:t>在籍大学等を通じ、応募学生宛てに通知します。</w:t>
      </w:r>
    </w:p>
    <w:p w14:paraId="18A44473" w14:textId="58E0A243" w:rsidR="00957D90" w:rsidRPr="00536418" w:rsidRDefault="00957D90" w:rsidP="00A820A8">
      <w:pPr>
        <w:tabs>
          <w:tab w:val="left" w:pos="2835"/>
        </w:tabs>
        <w:ind w:leftChars="1470" w:left="2980" w:hangingChars="76" w:hanging="139"/>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08557E" w:rsidRPr="00536418">
        <w:rPr>
          <w:rFonts w:ascii="ＭＳ 明朝" w:eastAsia="ＭＳ 明朝" w:hAnsi="ＭＳ 明朝" w:cs="メイリオ" w:hint="eastAsia"/>
          <w:color w:val="000000" w:themeColor="text1"/>
          <w:sz w:val="20"/>
          <w:szCs w:val="20"/>
          <w:lang w:bidi="ar-SA"/>
        </w:rPr>
        <w:t>要件審査通過</w:t>
      </w:r>
      <w:r w:rsidRPr="00536418">
        <w:rPr>
          <w:rFonts w:ascii="ＭＳ 明朝" w:eastAsia="ＭＳ 明朝" w:hAnsi="ＭＳ 明朝" w:cs="メイリオ" w:hint="eastAsia"/>
          <w:color w:val="000000" w:themeColor="text1"/>
          <w:sz w:val="20"/>
          <w:szCs w:val="20"/>
          <w:lang w:bidi="ar-SA"/>
        </w:rPr>
        <w:t>者には、</w:t>
      </w:r>
      <w:r w:rsidR="001E4248" w:rsidRPr="00536418">
        <w:rPr>
          <w:rFonts w:ascii="ＭＳ 明朝" w:eastAsia="ＭＳ 明朝" w:hAnsi="ＭＳ 明朝" w:cs="メイリオ" w:hint="eastAsia"/>
          <w:color w:val="000000" w:themeColor="text1"/>
          <w:sz w:val="20"/>
          <w:szCs w:val="20"/>
          <w:lang w:bidi="ar-SA"/>
        </w:rPr>
        <w:t>面接</w:t>
      </w:r>
      <w:r w:rsidRPr="00536418">
        <w:rPr>
          <w:rFonts w:ascii="ＭＳ 明朝" w:eastAsia="ＭＳ 明朝" w:hAnsi="ＭＳ 明朝" w:cs="メイリオ" w:hint="eastAsia"/>
          <w:color w:val="000000" w:themeColor="text1"/>
          <w:sz w:val="20"/>
          <w:szCs w:val="20"/>
          <w:lang w:bidi="ar-SA"/>
        </w:rPr>
        <w:t>審査の日程等詳細についても併せて通知します。</w:t>
      </w:r>
    </w:p>
    <w:p w14:paraId="70E2A5A6" w14:textId="0E9A2166" w:rsidR="009B2271" w:rsidRPr="00536418" w:rsidRDefault="00957D90" w:rsidP="009B2271">
      <w:pPr>
        <w:tabs>
          <w:tab w:val="left" w:pos="2835"/>
        </w:tabs>
        <w:ind w:leftChars="320" w:left="618"/>
        <w:rPr>
          <w:rFonts w:ascii="ＭＳ 明朝" w:eastAsia="ＭＳ 明朝" w:hAnsi="Century" w:cs="Times New Roman"/>
          <w:color w:val="000000" w:themeColor="text1"/>
          <w:sz w:val="20"/>
          <w:szCs w:val="24"/>
          <w:u w:val="single"/>
          <w:lang w:eastAsia="zh-TW" w:bidi="ar-SA"/>
        </w:rPr>
      </w:pPr>
      <w:r w:rsidRPr="00536418">
        <w:rPr>
          <w:rFonts w:ascii="ＭＳ 明朝" w:eastAsia="ＭＳ 明朝" w:hAnsi="ＭＳ 明朝" w:cs="メイリオ" w:hint="eastAsia"/>
          <w:color w:val="000000" w:themeColor="text1"/>
          <w:sz w:val="20"/>
          <w:szCs w:val="20"/>
          <w:lang w:eastAsia="zh-TW" w:bidi="ar-SA"/>
        </w:rPr>
        <w:t>面接審査</w:t>
      </w:r>
      <w:r w:rsidR="001E4248" w:rsidRPr="00536418">
        <w:rPr>
          <w:rFonts w:ascii="ＭＳ 明朝" w:eastAsia="ＭＳ 明朝" w:hAnsi="ＭＳ 明朝" w:cs="メイリオ" w:hint="eastAsia"/>
          <w:color w:val="000000" w:themeColor="text1"/>
          <w:sz w:val="20"/>
          <w:szCs w:val="20"/>
          <w:lang w:eastAsia="zh-TW" w:bidi="ar-SA"/>
        </w:rPr>
        <w:t xml:space="preserve">　　　　　　</w:t>
      </w:r>
      <w:r w:rsidRPr="00536418">
        <w:rPr>
          <w:rFonts w:ascii="ＭＳ 明朝" w:eastAsia="ＭＳ 明朝" w:hAnsi="ＭＳ 明朝" w:cs="メイリオ" w:hint="eastAsia"/>
          <w:color w:val="000000" w:themeColor="text1"/>
          <w:sz w:val="20"/>
          <w:szCs w:val="20"/>
          <w:lang w:eastAsia="zh-TW" w:bidi="ar-SA"/>
        </w:rPr>
        <w:t xml:space="preserve">　：</w:t>
      </w:r>
      <w:r w:rsidR="006179AD" w:rsidRPr="00536418">
        <w:rPr>
          <w:rFonts w:ascii="ＭＳ 明朝" w:eastAsia="ＭＳ 明朝" w:hAnsi="ＭＳ 明朝" w:cs="メイリオ" w:hint="eastAsia"/>
          <w:color w:val="000000" w:themeColor="text1"/>
          <w:sz w:val="20"/>
          <w:szCs w:val="20"/>
          <w:u w:val="single"/>
          <w:lang w:eastAsia="zh-TW" w:bidi="ar-SA"/>
        </w:rPr>
        <w:t>令和</w:t>
      </w:r>
      <w:r w:rsidR="009A5B5F" w:rsidRPr="00536418">
        <w:rPr>
          <w:rFonts w:ascii="ＭＳ 明朝" w:eastAsia="ＭＳ 明朝" w:hAnsi="ＭＳ 明朝" w:cs="メイリオ" w:hint="eastAsia"/>
          <w:color w:val="000000" w:themeColor="text1"/>
          <w:sz w:val="20"/>
          <w:szCs w:val="20"/>
          <w:u w:val="single"/>
          <w:lang w:eastAsia="zh-TW" w:bidi="ar-SA"/>
        </w:rPr>
        <w:t>７</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F07086" w:rsidRPr="00536418">
        <w:rPr>
          <w:rFonts w:ascii="ＭＳ 明朝" w:eastAsia="ＭＳ 明朝" w:hAnsi="ＭＳ 明朝" w:cs="メイリオ"/>
          <w:color w:val="000000" w:themeColor="text1"/>
          <w:sz w:val="20"/>
          <w:szCs w:val="20"/>
          <w:u w:val="single"/>
          <w:lang w:eastAsia="zh-TW" w:bidi="ar-SA"/>
        </w:rPr>
        <w:t>20</w:t>
      </w:r>
      <w:r w:rsidR="009A5B5F" w:rsidRPr="00536418">
        <w:rPr>
          <w:rFonts w:ascii="ＭＳ 明朝" w:eastAsia="ＭＳ 明朝" w:hAnsi="ＭＳ 明朝" w:cs="メイリオ"/>
          <w:color w:val="000000" w:themeColor="text1"/>
          <w:sz w:val="20"/>
          <w:szCs w:val="20"/>
          <w:u w:val="single"/>
          <w:lang w:eastAsia="zh-TW" w:bidi="ar-SA"/>
        </w:rPr>
        <w:t>25</w:t>
      </w:r>
      <w:r w:rsidR="006179AD" w:rsidRPr="00536418">
        <w:rPr>
          <w:rFonts w:ascii="ＭＳ 明朝" w:eastAsia="ＭＳ 明朝" w:hAnsi="ＭＳ 明朝" w:cs="メイリオ" w:hint="eastAsia"/>
          <w:color w:val="000000" w:themeColor="text1"/>
          <w:sz w:val="20"/>
          <w:szCs w:val="20"/>
          <w:u w:val="single"/>
          <w:lang w:eastAsia="zh-TW" w:bidi="ar-SA"/>
        </w:rPr>
        <w:t>年</w:t>
      </w:r>
      <w:r w:rsidR="006179AD" w:rsidRPr="00536418">
        <w:rPr>
          <w:rFonts w:ascii="ＭＳ 明朝" w:eastAsia="ＭＳ 明朝" w:hAnsi="ＭＳ 明朝" w:cs="メイリオ"/>
          <w:color w:val="000000" w:themeColor="text1"/>
          <w:sz w:val="20"/>
          <w:szCs w:val="20"/>
          <w:u w:val="single"/>
          <w:lang w:eastAsia="zh-TW" w:bidi="ar-SA"/>
        </w:rPr>
        <w:t>)</w:t>
      </w:r>
      <w:r w:rsidR="00D71A33" w:rsidRPr="00536418">
        <w:rPr>
          <w:rFonts w:ascii="ＭＳ 明朝" w:eastAsia="ＭＳ 明朝" w:hAnsi="ＭＳ 明朝" w:cs="メイリオ" w:hint="eastAsia"/>
          <w:color w:val="000000" w:themeColor="text1"/>
          <w:sz w:val="20"/>
          <w:szCs w:val="20"/>
          <w:u w:val="single"/>
          <w:lang w:eastAsia="zh-TW" w:bidi="ar-SA"/>
        </w:rPr>
        <w:t>６</w:t>
      </w:r>
      <w:r w:rsidRPr="00536418">
        <w:rPr>
          <w:rFonts w:ascii="ＭＳ 明朝" w:eastAsia="ＭＳ 明朝" w:hAnsi="Century" w:cs="Times New Roman" w:hint="eastAsia"/>
          <w:color w:val="000000" w:themeColor="text1"/>
          <w:sz w:val="20"/>
          <w:szCs w:val="24"/>
          <w:u w:val="single"/>
          <w:lang w:eastAsia="zh-TW" w:bidi="ar-SA"/>
        </w:rPr>
        <w:t>月</w:t>
      </w:r>
      <w:r w:rsidR="009A5B5F" w:rsidRPr="00536418">
        <w:rPr>
          <w:rFonts w:ascii="ＭＳ 明朝" w:eastAsia="ＭＳ 明朝" w:hAnsi="Century" w:cs="Times New Roman" w:hint="eastAsia"/>
          <w:color w:val="000000" w:themeColor="text1"/>
          <w:sz w:val="20"/>
          <w:szCs w:val="24"/>
          <w:u w:val="single"/>
          <w:lang w:eastAsia="zh-TW" w:bidi="ar-SA"/>
        </w:rPr>
        <w:t>７</w:t>
      </w:r>
      <w:r w:rsidRPr="00536418">
        <w:rPr>
          <w:rFonts w:ascii="ＭＳ 明朝" w:eastAsia="ＭＳ 明朝" w:hAnsi="Century" w:cs="Times New Roman" w:hint="eastAsia"/>
          <w:color w:val="000000" w:themeColor="text1"/>
          <w:sz w:val="20"/>
          <w:szCs w:val="24"/>
          <w:u w:val="single"/>
          <w:lang w:eastAsia="zh-TW" w:bidi="ar-SA"/>
        </w:rPr>
        <w:t>日(</w:t>
      </w:r>
      <w:r w:rsidR="0005349E" w:rsidRPr="00536418">
        <w:rPr>
          <w:rFonts w:ascii="ＭＳ 明朝" w:eastAsia="ＭＳ 明朝" w:hAnsi="Century" w:cs="Times New Roman" w:hint="eastAsia"/>
          <w:color w:val="000000" w:themeColor="text1"/>
          <w:sz w:val="20"/>
          <w:szCs w:val="24"/>
          <w:u w:val="single"/>
          <w:lang w:eastAsia="zh-TW" w:bidi="ar-SA"/>
        </w:rPr>
        <w:t>土</w:t>
      </w:r>
      <w:r w:rsidRPr="00536418">
        <w:rPr>
          <w:rFonts w:ascii="ＭＳ 明朝" w:eastAsia="ＭＳ 明朝" w:hAnsi="Century" w:cs="Times New Roman"/>
          <w:color w:val="000000" w:themeColor="text1"/>
          <w:sz w:val="20"/>
          <w:szCs w:val="24"/>
          <w:u w:val="single"/>
          <w:lang w:eastAsia="zh-TW" w:bidi="ar-SA"/>
        </w:rPr>
        <w:t>)</w:t>
      </w:r>
    </w:p>
    <w:p w14:paraId="41F9C226" w14:textId="77777777" w:rsidR="00957D90" w:rsidRPr="00536418" w:rsidRDefault="001F23F9" w:rsidP="009B2271">
      <w:pPr>
        <w:tabs>
          <w:tab w:val="left" w:pos="2835"/>
        </w:tabs>
        <w:ind w:leftChars="320" w:left="618"/>
        <w:rPr>
          <w:rFonts w:ascii="ＭＳ 明朝" w:eastAsia="ＭＳ 明朝" w:hAnsi="Century" w:cs="Times New Roman"/>
          <w:color w:val="000000" w:themeColor="text1"/>
          <w:sz w:val="20"/>
          <w:szCs w:val="24"/>
          <w:u w:val="single"/>
          <w:lang w:bidi="ar-SA"/>
        </w:rPr>
      </w:pPr>
      <w:r w:rsidRPr="00536418">
        <w:rPr>
          <w:rFonts w:ascii="ＭＳ 明朝" w:eastAsia="ＭＳ 明朝" w:hAnsi="ＭＳ 明朝" w:cs="メイリオ"/>
          <w:color w:val="000000" w:themeColor="text1"/>
          <w:sz w:val="20"/>
          <w:szCs w:val="20"/>
          <w:lang w:eastAsia="zh-TW" w:bidi="ar-SA"/>
        </w:rPr>
        <w:tab/>
      </w:r>
      <w:r w:rsidR="00957D90" w:rsidRPr="00536418">
        <w:rPr>
          <w:rFonts w:ascii="ＭＳ 明朝" w:eastAsia="ＭＳ 明朝" w:hAnsi="ＭＳ 明朝" w:cs="メイリオ" w:hint="eastAsia"/>
          <w:color w:val="000000" w:themeColor="text1"/>
          <w:sz w:val="20"/>
          <w:szCs w:val="20"/>
          <w:lang w:bidi="ar-SA"/>
        </w:rPr>
        <w:t>場所：</w:t>
      </w:r>
      <w:r w:rsidR="00957D90"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いわて県民情報交流センター（アイーナ）</w:t>
      </w:r>
    </w:p>
    <w:p w14:paraId="2599F490" w14:textId="092A4C18" w:rsidR="009B2271" w:rsidRPr="00536418" w:rsidRDefault="006E23BE" w:rsidP="009B2271">
      <w:pPr>
        <w:tabs>
          <w:tab w:val="left" w:pos="2835"/>
        </w:tabs>
        <w:ind w:leftChars="320" w:left="1527" w:hangingChars="496" w:hanging="90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審査方法：</w:t>
      </w:r>
      <w:r w:rsidR="00957D90"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個人面接</w:t>
      </w:r>
    </w:p>
    <w:p w14:paraId="1E47FA1A" w14:textId="1EE40533" w:rsidR="00957D90" w:rsidRPr="00536418" w:rsidRDefault="00BE78C5" w:rsidP="00231CF7">
      <w:pPr>
        <w:tabs>
          <w:tab w:val="left" w:pos="2835"/>
        </w:tabs>
        <w:ind w:leftChars="320" w:left="3024" w:hangingChars="1313" w:hanging="240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面接審査に伴う交通費等は、応募学生の自己負担とします。</w:t>
      </w:r>
    </w:p>
    <w:p w14:paraId="4A527D5A" w14:textId="4D5C1714" w:rsidR="00957D90" w:rsidRPr="00536418" w:rsidRDefault="00BE78C5" w:rsidP="00231CF7">
      <w:pPr>
        <w:tabs>
          <w:tab w:val="left" w:pos="2835"/>
        </w:tabs>
        <w:ind w:leftChars="320" w:left="3024" w:hangingChars="1313" w:hanging="240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color w:val="000000" w:themeColor="text1"/>
          <w:sz w:val="20"/>
          <w:szCs w:val="20"/>
          <w:lang w:bidi="ar-SA"/>
        </w:rPr>
        <w:tab/>
      </w:r>
      <w:r w:rsidR="00957D90" w:rsidRPr="00536418">
        <w:rPr>
          <w:rFonts w:ascii="ＭＳ 明朝" w:eastAsia="ＭＳ 明朝" w:hAnsi="ＭＳ 明朝" w:cs="メイリオ" w:hint="eastAsia"/>
          <w:color w:val="000000" w:themeColor="text1"/>
          <w:sz w:val="20"/>
          <w:szCs w:val="20"/>
          <w:lang w:bidi="ar-SA"/>
        </w:rPr>
        <w:t>※</w:t>
      </w:r>
      <w:r w:rsidR="00B86562" w:rsidRPr="00536418">
        <w:rPr>
          <w:rFonts w:ascii="ＭＳ 明朝" w:eastAsia="ＭＳ 明朝" w:hAnsi="ＭＳ 明朝" w:cs="メイリオ"/>
          <w:color w:val="000000" w:themeColor="text1"/>
          <w:sz w:val="20"/>
          <w:szCs w:val="20"/>
          <w:lang w:bidi="ar-SA"/>
        </w:rPr>
        <w:t xml:space="preserve"> </w:t>
      </w:r>
      <w:r w:rsidR="00957D90" w:rsidRPr="00536418">
        <w:rPr>
          <w:rFonts w:ascii="ＭＳ 明朝" w:eastAsia="ＭＳ 明朝" w:hAnsi="ＭＳ 明朝" w:cs="メイリオ" w:hint="eastAsia"/>
          <w:color w:val="000000" w:themeColor="text1"/>
          <w:sz w:val="20"/>
          <w:szCs w:val="20"/>
          <w:lang w:bidi="ar-SA"/>
        </w:rPr>
        <w:t>いかなる理由があっても、面接審査を欠席した場合は、辞退</w:t>
      </w:r>
      <w:r w:rsidR="0008557E" w:rsidRPr="00536418">
        <w:rPr>
          <w:rFonts w:ascii="ＭＳ 明朝" w:eastAsia="ＭＳ 明朝" w:hAnsi="ＭＳ 明朝" w:cs="メイリオ" w:hint="eastAsia"/>
          <w:color w:val="000000" w:themeColor="text1"/>
          <w:sz w:val="20"/>
          <w:szCs w:val="20"/>
          <w:lang w:bidi="ar-SA"/>
        </w:rPr>
        <w:t>したもの</w:t>
      </w:r>
      <w:r w:rsidR="00957D90" w:rsidRPr="00536418">
        <w:rPr>
          <w:rFonts w:ascii="ＭＳ 明朝" w:eastAsia="ＭＳ 明朝" w:hAnsi="ＭＳ 明朝" w:cs="メイリオ" w:hint="eastAsia"/>
          <w:color w:val="000000" w:themeColor="text1"/>
          <w:sz w:val="20"/>
          <w:szCs w:val="20"/>
          <w:lang w:bidi="ar-SA"/>
        </w:rPr>
        <w:t>とみなします。</w:t>
      </w:r>
    </w:p>
    <w:p w14:paraId="599FD197" w14:textId="7303E89E"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採否結果の通知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3A63CF" w:rsidRPr="00536418">
        <w:rPr>
          <w:rFonts w:ascii="ＭＳ 明朝" w:eastAsia="ＭＳ 明朝" w:hAnsi="ＭＳ 明朝" w:cs="メイリオ" w:hint="eastAsia"/>
          <w:color w:val="000000" w:themeColor="text1"/>
          <w:sz w:val="20"/>
          <w:szCs w:val="20"/>
          <w:u w:val="single"/>
          <w:lang w:bidi="ar-SA"/>
        </w:rPr>
        <w:t>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3A63CF" w:rsidRPr="00536418">
        <w:rPr>
          <w:rFonts w:ascii="ＭＳ 明朝" w:eastAsia="ＭＳ 明朝" w:hAnsi="ＭＳ 明朝" w:cs="メイリオ" w:hint="eastAsia"/>
          <w:color w:val="000000" w:themeColor="text1"/>
          <w:sz w:val="20"/>
          <w:szCs w:val="20"/>
          <w:u w:val="single"/>
          <w:lang w:bidi="ar-SA"/>
        </w:rPr>
        <w:t>６</w:t>
      </w:r>
      <w:r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11</w:t>
      </w:r>
      <w:r w:rsidR="00E317A3" w:rsidRPr="00536418">
        <w:rPr>
          <w:rFonts w:ascii="ＭＳ 明朝" w:eastAsia="ＭＳ 明朝" w:hAnsi="ＭＳ 明朝" w:cs="メイリオ" w:hint="eastAsia"/>
          <w:color w:val="000000" w:themeColor="text1"/>
          <w:sz w:val="20"/>
          <w:szCs w:val="20"/>
          <w:u w:val="single"/>
          <w:lang w:bidi="ar-SA"/>
        </w:rPr>
        <w:t>日（水</w:t>
      </w:r>
      <w:r w:rsidR="005D48F1" w:rsidRPr="00536418">
        <w:rPr>
          <w:rFonts w:ascii="ＭＳ 明朝" w:eastAsia="ＭＳ 明朝" w:hAnsi="ＭＳ 明朝" w:cs="メイリオ" w:hint="eastAsia"/>
          <w:color w:val="000000" w:themeColor="text1"/>
          <w:sz w:val="20"/>
          <w:szCs w:val="20"/>
          <w:u w:val="single"/>
          <w:lang w:bidi="ar-SA"/>
        </w:rPr>
        <w:t>）</w:t>
      </w:r>
    </w:p>
    <w:p w14:paraId="5762A9FA" w14:textId="0F8167B1" w:rsidR="00F21D96" w:rsidRPr="00536418" w:rsidRDefault="00F21D96" w:rsidP="00A820A8">
      <w:pPr>
        <w:tabs>
          <w:tab w:val="left" w:pos="2835"/>
        </w:tabs>
        <w:ind w:leftChars="320" w:left="618" w:firstLineChars="1211" w:firstLine="221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在籍大学等を</w:t>
      </w:r>
      <w:r w:rsidR="00F136D5" w:rsidRPr="00536418">
        <w:rPr>
          <w:rFonts w:ascii="ＭＳ 明朝" w:eastAsia="ＭＳ 明朝" w:hAnsi="ＭＳ 明朝" w:cs="メイリオ" w:hint="eastAsia"/>
          <w:color w:val="000000" w:themeColor="text1"/>
          <w:sz w:val="20"/>
          <w:szCs w:val="20"/>
          <w:lang w:bidi="ar-SA"/>
        </w:rPr>
        <w:t>通じ</w:t>
      </w:r>
      <w:r w:rsidRPr="00536418">
        <w:rPr>
          <w:rFonts w:ascii="ＭＳ 明朝" w:eastAsia="ＭＳ 明朝" w:hAnsi="ＭＳ 明朝" w:cs="メイリオ"/>
          <w:color w:val="000000" w:themeColor="text1"/>
          <w:sz w:val="20"/>
          <w:szCs w:val="20"/>
          <w:lang w:bidi="ar-SA"/>
        </w:rPr>
        <w:t>、応募学生宛てに通知します。</w:t>
      </w:r>
    </w:p>
    <w:p w14:paraId="00F06BE6" w14:textId="0CF1D4E1" w:rsidR="005C22EB" w:rsidRPr="00536418" w:rsidRDefault="005C22EB" w:rsidP="00A820A8">
      <w:pPr>
        <w:tabs>
          <w:tab w:val="left" w:pos="2835"/>
        </w:tabs>
        <w:ind w:leftChars="1470" w:left="2980" w:hangingChars="76" w:hanging="139"/>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Pr="00536418">
        <w:rPr>
          <w:rFonts w:ascii="ＭＳ 明朝" w:eastAsia="ＭＳ 明朝" w:hAnsi="ＭＳ 明朝" w:cs="メイリオ"/>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面接審査における得点、順位等についての開示は行いませんので、御了承ください。</w:t>
      </w:r>
    </w:p>
    <w:p w14:paraId="63387D46" w14:textId="68D56606"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派遣学生事前ガイダンス：</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w:t>
      </w:r>
      <w:r w:rsidR="009A5B5F" w:rsidRPr="00536418">
        <w:rPr>
          <w:rFonts w:ascii="ＭＳ 明朝" w:eastAsia="ＭＳ 明朝" w:hAnsi="ＭＳ 明朝" w:cs="メイリオ"/>
          <w:color w:val="000000" w:themeColor="text1"/>
          <w:sz w:val="20"/>
          <w:szCs w:val="20"/>
          <w:u w:val="single"/>
          <w:lang w:bidi="ar-SA"/>
        </w:rPr>
        <w:t>25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1E4248" w:rsidRPr="00536418">
        <w:rPr>
          <w:rFonts w:ascii="ＭＳ 明朝" w:eastAsia="ＭＳ 明朝" w:hAnsi="ＭＳ 明朝" w:cs="メイリオ" w:hint="eastAsia"/>
          <w:color w:val="000000" w:themeColor="text1"/>
          <w:sz w:val="20"/>
          <w:szCs w:val="20"/>
          <w:u w:val="single"/>
          <w:lang w:bidi="ar-SA"/>
        </w:rPr>
        <w:t>６</w:t>
      </w:r>
      <w:r w:rsidR="00E95E6A" w:rsidRPr="00536418">
        <w:rPr>
          <w:rFonts w:ascii="ＭＳ 明朝" w:eastAsia="ＭＳ 明朝" w:hAnsi="ＭＳ 明朝" w:cs="メイリオ" w:hint="eastAsia"/>
          <w:color w:val="000000" w:themeColor="text1"/>
          <w:sz w:val="20"/>
          <w:szCs w:val="20"/>
          <w:u w:val="single"/>
          <w:lang w:bidi="ar-SA"/>
        </w:rPr>
        <w:t>月</w:t>
      </w:r>
      <w:r w:rsidR="001E4248" w:rsidRPr="00536418">
        <w:rPr>
          <w:rFonts w:ascii="ＭＳ 明朝" w:eastAsia="ＭＳ 明朝" w:hAnsi="ＭＳ 明朝" w:cs="メイリオ" w:hint="eastAsia"/>
          <w:color w:val="000000" w:themeColor="text1"/>
          <w:sz w:val="20"/>
          <w:szCs w:val="20"/>
          <w:u w:val="single"/>
          <w:lang w:bidi="ar-SA"/>
        </w:rPr>
        <w:t>～７月</w:t>
      </w:r>
      <w:r w:rsidR="009A5B5F" w:rsidRPr="00536418">
        <w:rPr>
          <w:rFonts w:ascii="ＭＳ 明朝" w:eastAsia="ＭＳ 明朝" w:hAnsi="ＭＳ 明朝" w:cs="メイリオ" w:hint="eastAsia"/>
          <w:color w:val="000000" w:themeColor="text1"/>
          <w:sz w:val="20"/>
          <w:szCs w:val="20"/>
          <w:u w:val="single"/>
          <w:lang w:bidi="ar-SA"/>
        </w:rPr>
        <w:t>（１日</w:t>
      </w:r>
      <w:r w:rsidR="00E95E6A" w:rsidRPr="00536418">
        <w:rPr>
          <w:rFonts w:ascii="ＭＳ 明朝" w:eastAsia="ＭＳ 明朝" w:hAnsi="ＭＳ 明朝" w:cs="メイリオ" w:hint="eastAsia"/>
          <w:color w:val="000000" w:themeColor="text1"/>
          <w:sz w:val="20"/>
          <w:szCs w:val="20"/>
          <w:u w:val="single"/>
          <w:lang w:bidi="ar-SA"/>
        </w:rPr>
        <w:t>）</w:t>
      </w:r>
    </w:p>
    <w:p w14:paraId="092AC418" w14:textId="6F72F449"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事前インターンシップ　：</w:t>
      </w:r>
      <w:r w:rsidR="006179AD"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00F07086"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6179AD" w:rsidRPr="00536418">
        <w:rPr>
          <w:rFonts w:ascii="ＭＳ 明朝" w:eastAsia="ＭＳ 明朝" w:hAnsi="ＭＳ 明朝" w:cs="メイリオ" w:hint="eastAsia"/>
          <w:color w:val="000000" w:themeColor="text1"/>
          <w:sz w:val="20"/>
          <w:szCs w:val="20"/>
          <w:u w:val="single"/>
          <w:lang w:bidi="ar-SA"/>
        </w:rPr>
        <w:t>年</w:t>
      </w:r>
      <w:r w:rsidR="006179AD" w:rsidRPr="00536418">
        <w:rPr>
          <w:rFonts w:ascii="ＭＳ 明朝" w:eastAsia="ＭＳ 明朝" w:hAnsi="ＭＳ 明朝" w:cs="メイリオ"/>
          <w:color w:val="000000" w:themeColor="text1"/>
          <w:sz w:val="20"/>
          <w:szCs w:val="20"/>
          <w:u w:val="single"/>
          <w:lang w:bidi="ar-SA"/>
        </w:rPr>
        <w:t>)</w:t>
      </w:r>
      <w:r w:rsidRPr="00536418">
        <w:rPr>
          <w:rFonts w:ascii="ＭＳ 明朝" w:eastAsia="ＭＳ 明朝" w:hAnsi="ＭＳ 明朝" w:cs="メイリオ" w:hint="eastAsia"/>
          <w:color w:val="000000" w:themeColor="text1"/>
          <w:sz w:val="20"/>
          <w:szCs w:val="20"/>
          <w:u w:val="single"/>
          <w:lang w:bidi="ar-SA"/>
        </w:rPr>
        <w:t>採択後から留学開始前</w:t>
      </w:r>
    </w:p>
    <w:p w14:paraId="5CDA8C79" w14:textId="39999A49"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eastAsia="zh-CN" w:bidi="ar-SA"/>
        </w:rPr>
      </w:pPr>
      <w:r w:rsidRPr="00536418">
        <w:rPr>
          <w:rFonts w:ascii="ＭＳ 明朝" w:eastAsia="ＭＳ 明朝" w:hAnsi="ＭＳ 明朝" w:cs="メイリオ" w:hint="eastAsia"/>
          <w:color w:val="000000" w:themeColor="text1"/>
          <w:sz w:val="20"/>
          <w:szCs w:val="20"/>
          <w:lang w:eastAsia="zh-CN" w:bidi="ar-SA"/>
        </w:rPr>
        <w:t>派遣学生壮行会　　　　：</w:t>
      </w:r>
      <w:r w:rsidR="006179AD" w:rsidRPr="00536418">
        <w:rPr>
          <w:rFonts w:ascii="ＭＳ 明朝" w:eastAsia="ＭＳ 明朝" w:hAnsi="ＭＳ 明朝" w:cs="メイリオ" w:hint="eastAsia"/>
          <w:color w:val="000000" w:themeColor="text1"/>
          <w:sz w:val="20"/>
          <w:szCs w:val="20"/>
          <w:u w:val="single"/>
          <w:lang w:eastAsia="zh-CN" w:bidi="ar-SA"/>
        </w:rPr>
        <w:t>令和</w:t>
      </w:r>
      <w:r w:rsidR="009A5B5F" w:rsidRPr="00536418">
        <w:rPr>
          <w:rFonts w:ascii="ＭＳ 明朝" w:eastAsia="ＭＳ 明朝" w:hAnsi="ＭＳ 明朝" w:cs="メイリオ" w:hint="eastAsia"/>
          <w:color w:val="000000" w:themeColor="text1"/>
          <w:sz w:val="20"/>
          <w:szCs w:val="20"/>
          <w:u w:val="single"/>
          <w:lang w:eastAsia="zh-CN" w:bidi="ar-SA"/>
        </w:rPr>
        <w:t>７</w:t>
      </w:r>
      <w:r w:rsidR="006179AD" w:rsidRPr="00536418">
        <w:rPr>
          <w:rFonts w:ascii="ＭＳ 明朝" w:eastAsia="ＭＳ 明朝" w:hAnsi="ＭＳ 明朝" w:cs="メイリオ" w:hint="eastAsia"/>
          <w:color w:val="000000" w:themeColor="text1"/>
          <w:sz w:val="20"/>
          <w:szCs w:val="20"/>
          <w:u w:val="single"/>
          <w:lang w:eastAsia="zh-CN" w:bidi="ar-SA"/>
        </w:rPr>
        <w:t>年</w:t>
      </w:r>
      <w:r w:rsidR="006179AD" w:rsidRPr="00536418">
        <w:rPr>
          <w:rFonts w:ascii="ＭＳ 明朝" w:eastAsia="ＭＳ 明朝" w:hAnsi="ＭＳ 明朝" w:cs="メイリオ"/>
          <w:color w:val="000000" w:themeColor="text1"/>
          <w:sz w:val="20"/>
          <w:szCs w:val="20"/>
          <w:u w:val="single"/>
          <w:lang w:eastAsia="zh-CN" w:bidi="ar-SA"/>
        </w:rPr>
        <w:t>(</w:t>
      </w:r>
      <w:r w:rsidR="00F07086" w:rsidRPr="00536418">
        <w:rPr>
          <w:rFonts w:ascii="ＭＳ 明朝" w:eastAsia="ＭＳ 明朝" w:hAnsi="ＭＳ 明朝" w:cs="メイリオ"/>
          <w:color w:val="000000" w:themeColor="text1"/>
          <w:sz w:val="20"/>
          <w:szCs w:val="20"/>
          <w:u w:val="single"/>
          <w:lang w:eastAsia="zh-CN" w:bidi="ar-SA"/>
        </w:rPr>
        <w:t>202</w:t>
      </w:r>
      <w:r w:rsidR="009A5B5F" w:rsidRPr="00536418">
        <w:rPr>
          <w:rFonts w:ascii="ＭＳ 明朝" w:eastAsia="ＭＳ 明朝" w:hAnsi="ＭＳ 明朝" w:cs="メイリオ"/>
          <w:color w:val="000000" w:themeColor="text1"/>
          <w:sz w:val="20"/>
          <w:szCs w:val="20"/>
          <w:u w:val="single"/>
          <w:lang w:eastAsia="zh-CN" w:bidi="ar-SA"/>
        </w:rPr>
        <w:t>5</w:t>
      </w:r>
      <w:r w:rsidR="006179AD" w:rsidRPr="00536418">
        <w:rPr>
          <w:rFonts w:ascii="ＭＳ 明朝" w:eastAsia="ＭＳ 明朝" w:hAnsi="ＭＳ 明朝" w:cs="メイリオ" w:hint="eastAsia"/>
          <w:color w:val="000000" w:themeColor="text1"/>
          <w:sz w:val="20"/>
          <w:szCs w:val="20"/>
          <w:u w:val="single"/>
          <w:lang w:eastAsia="zh-CN" w:bidi="ar-SA"/>
        </w:rPr>
        <w:t>年</w:t>
      </w:r>
      <w:r w:rsidR="006179AD" w:rsidRPr="00536418">
        <w:rPr>
          <w:rFonts w:ascii="ＭＳ 明朝" w:eastAsia="ＭＳ 明朝" w:hAnsi="ＭＳ 明朝" w:cs="メイリオ"/>
          <w:color w:val="000000" w:themeColor="text1"/>
          <w:sz w:val="20"/>
          <w:szCs w:val="20"/>
          <w:u w:val="single"/>
          <w:lang w:eastAsia="zh-CN" w:bidi="ar-SA"/>
        </w:rPr>
        <w:t>)</w:t>
      </w:r>
      <w:r w:rsidR="003A63CF" w:rsidRPr="00536418">
        <w:rPr>
          <w:rFonts w:ascii="ＭＳ 明朝" w:eastAsia="ＭＳ 明朝" w:hAnsi="ＭＳ 明朝" w:cs="メイリオ" w:hint="eastAsia"/>
          <w:color w:val="000000" w:themeColor="text1"/>
          <w:sz w:val="20"/>
          <w:szCs w:val="20"/>
          <w:u w:val="single"/>
          <w:lang w:eastAsia="zh-CN" w:bidi="ar-SA"/>
        </w:rPr>
        <w:t>７</w:t>
      </w:r>
      <w:r w:rsidRPr="00536418">
        <w:rPr>
          <w:rFonts w:ascii="ＭＳ 明朝" w:eastAsia="ＭＳ 明朝" w:hAnsi="ＭＳ 明朝" w:cs="メイリオ" w:hint="eastAsia"/>
          <w:color w:val="000000" w:themeColor="text1"/>
          <w:sz w:val="20"/>
          <w:szCs w:val="20"/>
          <w:u w:val="single"/>
          <w:lang w:eastAsia="zh-CN" w:bidi="ar-SA"/>
        </w:rPr>
        <w:t>月</w:t>
      </w:r>
      <w:r w:rsidR="00EA33F2" w:rsidRPr="00536418">
        <w:rPr>
          <w:rFonts w:ascii="ＭＳ 明朝" w:eastAsia="ＭＳ 明朝" w:hAnsi="ＭＳ 明朝" w:cs="メイリオ" w:hint="eastAsia"/>
          <w:color w:val="000000" w:themeColor="text1"/>
          <w:sz w:val="20"/>
          <w:szCs w:val="20"/>
          <w:u w:val="single"/>
          <w:lang w:eastAsia="zh-CN" w:bidi="ar-SA"/>
        </w:rPr>
        <w:t>中旬</w:t>
      </w:r>
      <w:r w:rsidR="003A63CF" w:rsidRPr="00536418">
        <w:rPr>
          <w:rFonts w:ascii="ＭＳ 明朝" w:eastAsia="ＭＳ 明朝" w:hAnsi="ＭＳ 明朝" w:cs="メイリオ" w:hint="eastAsia"/>
          <w:color w:val="000000" w:themeColor="text1"/>
          <w:sz w:val="20"/>
          <w:szCs w:val="20"/>
          <w:u w:val="single"/>
          <w:lang w:eastAsia="zh-CN" w:bidi="ar-SA"/>
        </w:rPr>
        <w:t>～８月上旬</w:t>
      </w:r>
    </w:p>
    <w:p w14:paraId="474BDF4A" w14:textId="2B7E999F" w:rsidR="00957D90" w:rsidRPr="00536418" w:rsidRDefault="00957D90" w:rsidP="004C118D">
      <w:pPr>
        <w:tabs>
          <w:tab w:val="left" w:pos="2835"/>
        </w:tabs>
        <w:ind w:leftChars="320" w:left="2696" w:hangingChars="1134" w:hanging="2078"/>
        <w:rPr>
          <w:rFonts w:ascii="ＭＳ 明朝" w:eastAsia="ＭＳ 明朝" w:hAnsi="ＭＳ 明朝" w:cs="メイリオ"/>
          <w:color w:val="000000" w:themeColor="text1"/>
          <w:sz w:val="20"/>
          <w:szCs w:val="20"/>
          <w:u w:val="single"/>
          <w:lang w:bidi="ar-SA"/>
        </w:rPr>
      </w:pPr>
      <w:r w:rsidRPr="00536418">
        <w:rPr>
          <w:rFonts w:ascii="ＭＳ 明朝" w:eastAsia="ＭＳ 明朝" w:hAnsi="ＭＳ 明朝" w:cs="メイリオ" w:hint="eastAsia"/>
          <w:color w:val="000000" w:themeColor="text1"/>
          <w:sz w:val="20"/>
          <w:szCs w:val="20"/>
          <w:lang w:bidi="ar-SA"/>
        </w:rPr>
        <w:t>海外留学の開始　　　　：</w:t>
      </w:r>
      <w:r w:rsidR="00E95E6A"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７</w:t>
      </w:r>
      <w:r w:rsidR="00E95E6A"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(202</w:t>
      </w:r>
      <w:r w:rsidR="009A5B5F" w:rsidRPr="00536418">
        <w:rPr>
          <w:rFonts w:ascii="ＭＳ 明朝" w:eastAsia="ＭＳ 明朝" w:hAnsi="ＭＳ 明朝" w:cs="メイリオ"/>
          <w:color w:val="000000" w:themeColor="text1"/>
          <w:sz w:val="20"/>
          <w:szCs w:val="20"/>
          <w:u w:val="single"/>
          <w:lang w:bidi="ar-SA"/>
        </w:rPr>
        <w:t>5</w:t>
      </w:r>
      <w:r w:rsidR="004C118D"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w:t>
      </w:r>
      <w:r w:rsidR="001E4248" w:rsidRPr="00536418">
        <w:rPr>
          <w:rFonts w:ascii="ＭＳ 明朝" w:eastAsia="ＭＳ 明朝" w:hAnsi="ＭＳ 明朝" w:cs="メイリオ" w:hint="eastAsia"/>
          <w:color w:val="000000" w:themeColor="text1"/>
          <w:sz w:val="20"/>
          <w:szCs w:val="20"/>
          <w:u w:val="single"/>
          <w:lang w:bidi="ar-SA"/>
        </w:rPr>
        <w:t>８</w:t>
      </w:r>
      <w:r w:rsidR="004C65D8"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hint="eastAsia"/>
          <w:color w:val="000000" w:themeColor="text1"/>
          <w:sz w:val="20"/>
          <w:szCs w:val="20"/>
          <w:u w:val="single"/>
          <w:lang w:bidi="ar-SA"/>
        </w:rPr>
        <w:t>７</w:t>
      </w:r>
      <w:r w:rsidR="004C65D8" w:rsidRPr="00536418">
        <w:rPr>
          <w:rFonts w:ascii="ＭＳ 明朝" w:eastAsia="ＭＳ 明朝" w:hAnsi="ＭＳ 明朝" w:cs="メイリオ" w:hint="eastAsia"/>
          <w:color w:val="000000" w:themeColor="text1"/>
          <w:sz w:val="20"/>
          <w:szCs w:val="20"/>
          <w:u w:val="single"/>
          <w:lang w:bidi="ar-SA"/>
        </w:rPr>
        <w:t>日</w:t>
      </w:r>
      <w:r w:rsidR="00E95E6A" w:rsidRPr="00536418">
        <w:rPr>
          <w:rFonts w:ascii="ＭＳ 明朝" w:eastAsia="ＭＳ 明朝" w:hAnsi="ＭＳ 明朝" w:cs="メイリオ" w:hint="eastAsia"/>
          <w:color w:val="000000" w:themeColor="text1"/>
          <w:sz w:val="20"/>
          <w:szCs w:val="20"/>
          <w:u w:val="single"/>
          <w:lang w:bidi="ar-SA"/>
        </w:rPr>
        <w:t>（</w:t>
      </w:r>
      <w:r w:rsidR="009A5B5F" w:rsidRPr="00536418">
        <w:rPr>
          <w:rFonts w:ascii="ＭＳ 明朝" w:eastAsia="ＭＳ 明朝" w:hAnsi="ＭＳ 明朝" w:cs="メイリオ" w:hint="eastAsia"/>
          <w:color w:val="000000" w:themeColor="text1"/>
          <w:sz w:val="20"/>
          <w:szCs w:val="20"/>
          <w:u w:val="single"/>
          <w:lang w:bidi="ar-SA"/>
        </w:rPr>
        <w:t>木</w:t>
      </w:r>
      <w:r w:rsidR="00F07086" w:rsidRPr="00536418">
        <w:rPr>
          <w:rFonts w:ascii="ＭＳ 明朝" w:eastAsia="ＭＳ 明朝" w:hAnsi="ＭＳ 明朝" w:cs="メイリオ" w:hint="eastAsia"/>
          <w:color w:val="000000" w:themeColor="text1"/>
          <w:sz w:val="20"/>
          <w:szCs w:val="20"/>
          <w:u w:val="single"/>
          <w:lang w:bidi="ar-SA"/>
        </w:rPr>
        <w:t>）</w:t>
      </w:r>
      <w:r w:rsidR="004C65D8" w:rsidRPr="00536418">
        <w:rPr>
          <w:rFonts w:ascii="ＭＳ 明朝" w:eastAsia="ＭＳ 明朝" w:hAnsi="ＭＳ 明朝" w:cs="メイリオ" w:hint="eastAsia"/>
          <w:color w:val="000000" w:themeColor="text1"/>
          <w:sz w:val="20"/>
          <w:szCs w:val="20"/>
          <w:u w:val="single"/>
          <w:lang w:bidi="ar-SA"/>
        </w:rPr>
        <w:t>以降</w:t>
      </w:r>
      <w:r w:rsidR="00E95E6A" w:rsidRPr="00536418">
        <w:rPr>
          <w:rFonts w:ascii="ＭＳ 明朝" w:eastAsia="ＭＳ 明朝" w:hAnsi="ＭＳ 明朝" w:cs="メイリオ" w:hint="eastAsia"/>
          <w:color w:val="000000" w:themeColor="text1"/>
          <w:sz w:val="20"/>
          <w:szCs w:val="20"/>
          <w:u w:val="single"/>
          <w:lang w:bidi="ar-SA"/>
        </w:rPr>
        <w:t>令和</w:t>
      </w:r>
      <w:r w:rsidR="009A5B5F" w:rsidRPr="00536418">
        <w:rPr>
          <w:rFonts w:ascii="ＭＳ 明朝" w:eastAsia="ＭＳ 明朝" w:hAnsi="ＭＳ 明朝" w:cs="メイリオ" w:hint="eastAsia"/>
          <w:color w:val="000000" w:themeColor="text1"/>
          <w:sz w:val="20"/>
          <w:szCs w:val="20"/>
          <w:u w:val="single"/>
          <w:lang w:bidi="ar-SA"/>
        </w:rPr>
        <w:t>８</w:t>
      </w:r>
      <w:r w:rsidR="00E95E6A"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(20</w:t>
      </w:r>
      <w:r w:rsidR="009A5B5F" w:rsidRPr="00536418">
        <w:rPr>
          <w:rFonts w:ascii="ＭＳ 明朝" w:eastAsia="ＭＳ 明朝" w:hAnsi="ＭＳ 明朝" w:cs="メイリオ"/>
          <w:color w:val="000000" w:themeColor="text1"/>
          <w:sz w:val="20"/>
          <w:szCs w:val="20"/>
          <w:u w:val="single"/>
          <w:lang w:bidi="ar-SA"/>
        </w:rPr>
        <w:t>26</w:t>
      </w:r>
      <w:r w:rsidR="004C118D" w:rsidRPr="00536418">
        <w:rPr>
          <w:rFonts w:ascii="ＭＳ 明朝" w:eastAsia="ＭＳ 明朝" w:hAnsi="ＭＳ 明朝" w:cs="メイリオ" w:hint="eastAsia"/>
          <w:color w:val="000000" w:themeColor="text1"/>
          <w:sz w:val="20"/>
          <w:szCs w:val="20"/>
          <w:u w:val="single"/>
          <w:lang w:bidi="ar-SA"/>
        </w:rPr>
        <w:t>年</w:t>
      </w:r>
      <w:r w:rsidR="004C118D" w:rsidRPr="00536418">
        <w:rPr>
          <w:rFonts w:ascii="ＭＳ 明朝" w:eastAsia="ＭＳ 明朝" w:hAnsi="ＭＳ 明朝" w:cs="メイリオ"/>
          <w:color w:val="000000" w:themeColor="text1"/>
          <w:sz w:val="20"/>
          <w:szCs w:val="20"/>
          <w:u w:val="single"/>
          <w:lang w:bidi="ar-SA"/>
        </w:rPr>
        <w:t>)</w:t>
      </w:r>
      <w:r w:rsidR="00AA0808" w:rsidRPr="00536418">
        <w:rPr>
          <w:rFonts w:ascii="ＭＳ 明朝" w:eastAsia="ＭＳ 明朝" w:hAnsi="ＭＳ 明朝" w:cs="メイリオ" w:hint="eastAsia"/>
          <w:color w:val="000000" w:themeColor="text1"/>
          <w:sz w:val="20"/>
          <w:szCs w:val="20"/>
          <w:u w:val="single"/>
          <w:lang w:bidi="ar-SA"/>
        </w:rPr>
        <w:t>３</w:t>
      </w:r>
      <w:r w:rsidR="00C0275B" w:rsidRPr="00536418">
        <w:rPr>
          <w:rFonts w:ascii="ＭＳ 明朝" w:eastAsia="ＭＳ 明朝" w:hAnsi="ＭＳ 明朝" w:cs="メイリオ" w:hint="eastAsia"/>
          <w:color w:val="000000" w:themeColor="text1"/>
          <w:sz w:val="20"/>
          <w:szCs w:val="20"/>
          <w:u w:val="single"/>
          <w:lang w:bidi="ar-SA"/>
        </w:rPr>
        <w:t>月</w:t>
      </w:r>
      <w:r w:rsidR="009A5B5F" w:rsidRPr="00536418">
        <w:rPr>
          <w:rFonts w:ascii="ＭＳ 明朝" w:eastAsia="ＭＳ 明朝" w:hAnsi="ＭＳ 明朝" w:cs="メイリオ"/>
          <w:color w:val="000000" w:themeColor="text1"/>
          <w:sz w:val="20"/>
          <w:szCs w:val="20"/>
          <w:u w:val="single"/>
          <w:lang w:bidi="ar-SA"/>
        </w:rPr>
        <w:t>15</w:t>
      </w:r>
      <w:r w:rsidR="00C0275B" w:rsidRPr="00536418">
        <w:rPr>
          <w:rFonts w:ascii="ＭＳ 明朝" w:eastAsia="ＭＳ 明朝" w:hAnsi="ＭＳ 明朝" w:cs="メイリオ" w:hint="eastAsia"/>
          <w:color w:val="000000" w:themeColor="text1"/>
          <w:sz w:val="20"/>
          <w:szCs w:val="20"/>
          <w:u w:val="single"/>
          <w:lang w:bidi="ar-SA"/>
        </w:rPr>
        <w:t>日</w:t>
      </w:r>
      <w:r w:rsidR="00E95E6A" w:rsidRPr="00536418">
        <w:rPr>
          <w:rFonts w:ascii="ＭＳ 明朝" w:eastAsia="ＭＳ 明朝" w:hAnsi="ＭＳ 明朝" w:cs="メイリオ" w:hint="eastAsia"/>
          <w:color w:val="000000" w:themeColor="text1"/>
          <w:sz w:val="20"/>
          <w:szCs w:val="20"/>
          <w:u w:val="single"/>
          <w:lang w:bidi="ar-SA"/>
        </w:rPr>
        <w:t>（</w:t>
      </w:r>
      <w:r w:rsidR="003A63CF" w:rsidRPr="00536418">
        <w:rPr>
          <w:rFonts w:ascii="ＭＳ 明朝" w:eastAsia="ＭＳ 明朝" w:hAnsi="ＭＳ 明朝" w:cs="メイリオ" w:hint="eastAsia"/>
          <w:color w:val="000000" w:themeColor="text1"/>
          <w:sz w:val="20"/>
          <w:szCs w:val="20"/>
          <w:u w:val="single"/>
          <w:lang w:bidi="ar-SA"/>
        </w:rPr>
        <w:t>日</w:t>
      </w:r>
      <w:r w:rsidR="00F07086" w:rsidRPr="00536418">
        <w:rPr>
          <w:rFonts w:ascii="ＭＳ 明朝" w:eastAsia="ＭＳ 明朝" w:hAnsi="ＭＳ 明朝" w:cs="メイリオ" w:hint="eastAsia"/>
          <w:color w:val="000000" w:themeColor="text1"/>
          <w:sz w:val="20"/>
          <w:szCs w:val="20"/>
          <w:u w:val="single"/>
          <w:lang w:bidi="ar-SA"/>
        </w:rPr>
        <w:t>）</w:t>
      </w:r>
      <w:r w:rsidR="00C0275B" w:rsidRPr="00536418">
        <w:rPr>
          <w:rFonts w:ascii="ＭＳ 明朝" w:eastAsia="ＭＳ 明朝" w:hAnsi="ＭＳ 明朝" w:cs="メイリオ" w:hint="eastAsia"/>
          <w:color w:val="000000" w:themeColor="text1"/>
          <w:sz w:val="20"/>
          <w:szCs w:val="20"/>
          <w:u w:val="single"/>
          <w:lang w:bidi="ar-SA"/>
        </w:rPr>
        <w:t>まで</w:t>
      </w:r>
    </w:p>
    <w:p w14:paraId="44C1F1D9" w14:textId="77777777" w:rsidR="009B2271" w:rsidRPr="00536418" w:rsidRDefault="00957D90" w:rsidP="009B2271">
      <w:pPr>
        <w:tabs>
          <w:tab w:val="left" w:pos="2835"/>
        </w:tabs>
        <w:ind w:leftChars="320" w:left="618"/>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事後インターンシップ　：留学終了後速やかに実施</w:t>
      </w:r>
    </w:p>
    <w:p w14:paraId="323326DD" w14:textId="767DA3A4" w:rsidR="00957D90" w:rsidRPr="00536418" w:rsidRDefault="00957D90" w:rsidP="00957D90">
      <w:pPr>
        <w:tabs>
          <w:tab w:val="left" w:pos="2835"/>
        </w:tabs>
        <w:ind w:leftChars="320" w:left="618"/>
        <w:rPr>
          <w:rFonts w:ascii="ＭＳ 明朝" w:eastAsia="ＭＳ 明朝" w:hAnsi="ＭＳ 明朝" w:cs="メイリオ"/>
          <w:color w:val="000000" w:themeColor="text1"/>
          <w:sz w:val="20"/>
          <w:szCs w:val="20"/>
          <w:lang w:eastAsia="zh-TW" w:bidi="ar-SA"/>
        </w:rPr>
      </w:pPr>
      <w:r w:rsidRPr="00536418">
        <w:rPr>
          <w:rFonts w:ascii="ＭＳ 明朝" w:eastAsia="ＭＳ 明朝" w:hAnsi="ＭＳ 明朝" w:cs="メイリオ" w:hint="eastAsia"/>
          <w:color w:val="000000" w:themeColor="text1"/>
          <w:sz w:val="20"/>
          <w:szCs w:val="20"/>
          <w:lang w:eastAsia="zh-TW" w:bidi="ar-SA"/>
        </w:rPr>
        <w:t>事後報告会　　　　　　：</w:t>
      </w:r>
      <w:r w:rsidR="006179AD" w:rsidRPr="00536418">
        <w:rPr>
          <w:rFonts w:ascii="ＭＳ 明朝" w:eastAsia="ＭＳ 明朝" w:hAnsi="Century" w:cs="Times New Roman" w:hint="eastAsia"/>
          <w:color w:val="000000" w:themeColor="text1"/>
          <w:sz w:val="20"/>
          <w:szCs w:val="21"/>
          <w:u w:val="single"/>
          <w:lang w:eastAsia="zh-TW" w:bidi="ar-SA"/>
        </w:rPr>
        <w:t>令和</w:t>
      </w:r>
      <w:r w:rsidR="009A5B5F" w:rsidRPr="00536418">
        <w:rPr>
          <w:rFonts w:ascii="ＭＳ 明朝" w:eastAsia="ＭＳ 明朝" w:hAnsi="Century" w:cs="Times New Roman" w:hint="eastAsia"/>
          <w:color w:val="000000" w:themeColor="text1"/>
          <w:sz w:val="20"/>
          <w:szCs w:val="21"/>
          <w:u w:val="single"/>
          <w:lang w:eastAsia="zh-CN" w:bidi="ar-SA"/>
        </w:rPr>
        <w:t>８</w:t>
      </w:r>
      <w:r w:rsidR="00322C94" w:rsidRPr="00536418">
        <w:rPr>
          <w:rFonts w:ascii="ＭＳ 明朝" w:eastAsia="ＭＳ 明朝" w:hAnsi="Century" w:cs="Times New Roman" w:hint="eastAsia"/>
          <w:color w:val="000000" w:themeColor="text1"/>
          <w:sz w:val="20"/>
          <w:szCs w:val="21"/>
          <w:u w:val="single"/>
          <w:lang w:eastAsia="zh-TW" w:bidi="ar-SA"/>
        </w:rPr>
        <w:t>年</w:t>
      </w:r>
      <w:r w:rsidR="006179AD" w:rsidRPr="00536418">
        <w:rPr>
          <w:rFonts w:ascii="ＭＳ 明朝" w:eastAsia="ＭＳ 明朝" w:hAnsi="Century" w:cs="Times New Roman"/>
          <w:color w:val="000000" w:themeColor="text1"/>
          <w:sz w:val="20"/>
          <w:szCs w:val="21"/>
          <w:u w:val="single"/>
          <w:lang w:eastAsia="zh-TW" w:bidi="ar-SA"/>
        </w:rPr>
        <w:t>(20</w:t>
      </w:r>
      <w:r w:rsidR="009A5B5F" w:rsidRPr="00536418">
        <w:rPr>
          <w:rFonts w:ascii="ＭＳ 明朝" w:eastAsia="ＭＳ 明朝" w:hAnsi="Century" w:cs="Times New Roman"/>
          <w:color w:val="000000" w:themeColor="text1"/>
          <w:sz w:val="20"/>
          <w:szCs w:val="21"/>
          <w:u w:val="single"/>
          <w:lang w:eastAsia="zh-TW" w:bidi="ar-SA"/>
        </w:rPr>
        <w:t>26</w:t>
      </w:r>
      <w:r w:rsidRPr="00536418">
        <w:rPr>
          <w:rFonts w:ascii="ＭＳ 明朝" w:eastAsia="ＭＳ 明朝" w:hAnsi="Century" w:cs="Times New Roman" w:hint="eastAsia"/>
          <w:color w:val="000000" w:themeColor="text1"/>
          <w:sz w:val="20"/>
          <w:szCs w:val="21"/>
          <w:u w:val="single"/>
          <w:lang w:eastAsia="zh-TW" w:bidi="ar-SA"/>
        </w:rPr>
        <w:t>年)</w:t>
      </w:r>
      <w:r w:rsidR="003A63CF" w:rsidRPr="00536418">
        <w:rPr>
          <w:rFonts w:ascii="ＭＳ 明朝" w:eastAsia="ＭＳ 明朝" w:hAnsi="ＭＳ 明朝" w:cs="メイリオ" w:hint="eastAsia"/>
          <w:color w:val="000000" w:themeColor="text1"/>
          <w:sz w:val="20"/>
          <w:szCs w:val="20"/>
          <w:u w:val="single"/>
          <w:lang w:eastAsia="zh-TW" w:bidi="ar-SA"/>
        </w:rPr>
        <w:t>５</w:t>
      </w:r>
      <w:r w:rsidRPr="00536418">
        <w:rPr>
          <w:rFonts w:ascii="ＭＳ 明朝" w:eastAsia="ＭＳ 明朝" w:hAnsi="ＭＳ 明朝" w:cs="メイリオ" w:hint="eastAsia"/>
          <w:color w:val="000000" w:themeColor="text1"/>
          <w:sz w:val="20"/>
          <w:szCs w:val="20"/>
          <w:u w:val="single"/>
          <w:lang w:eastAsia="zh-TW" w:bidi="ar-SA"/>
        </w:rPr>
        <w:t>月下旬</w:t>
      </w:r>
      <w:r w:rsidR="003A63CF" w:rsidRPr="00536418">
        <w:rPr>
          <w:rFonts w:ascii="ＭＳ 明朝" w:eastAsia="ＭＳ 明朝" w:hAnsi="ＭＳ 明朝" w:cs="メイリオ" w:hint="eastAsia"/>
          <w:color w:val="000000" w:themeColor="text1"/>
          <w:sz w:val="20"/>
          <w:szCs w:val="20"/>
          <w:u w:val="single"/>
          <w:lang w:eastAsia="zh-TW" w:bidi="ar-SA"/>
        </w:rPr>
        <w:t>～６月上旬</w:t>
      </w:r>
    </w:p>
    <w:p w14:paraId="6F66B124" w14:textId="77777777" w:rsidR="00957D90" w:rsidRPr="00536418" w:rsidRDefault="00957D90" w:rsidP="00266CD1">
      <w:pPr>
        <w:rPr>
          <w:rFonts w:ascii="ＭＳ 明朝" w:eastAsia="ＭＳ 明朝" w:hAnsi="ＭＳ 明朝" w:cs="メイリオ"/>
          <w:color w:val="000000" w:themeColor="text1"/>
          <w:sz w:val="20"/>
          <w:szCs w:val="20"/>
          <w:lang w:eastAsia="zh-TW" w:bidi="ar-SA"/>
        </w:rPr>
      </w:pPr>
    </w:p>
    <w:p w14:paraId="51A6AF82" w14:textId="25D2A64B"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13．</w:t>
      </w:r>
      <w:r w:rsidR="00F136D5" w:rsidRPr="00536418">
        <w:rPr>
          <w:rFonts w:ascii="ＭＳ ゴシック" w:eastAsia="ＭＳ ゴシック" w:hAnsi="ＭＳ ゴシック" w:cs="メイリオ" w:hint="eastAsia"/>
          <w:color w:val="000000" w:themeColor="text1"/>
          <w:sz w:val="20"/>
          <w:szCs w:val="20"/>
          <w:lang w:bidi="ar-SA"/>
        </w:rPr>
        <w:t>実施</w:t>
      </w:r>
      <w:r w:rsidRPr="00536418">
        <w:rPr>
          <w:rFonts w:ascii="ＭＳ ゴシック" w:eastAsia="ＭＳ ゴシック" w:hAnsi="ＭＳ ゴシック" w:cs="メイリオ" w:hint="eastAsia"/>
          <w:color w:val="000000" w:themeColor="text1"/>
          <w:sz w:val="20"/>
          <w:szCs w:val="20"/>
          <w:lang w:bidi="ar-SA"/>
        </w:rPr>
        <w:t>計画等の変更</w:t>
      </w:r>
    </w:p>
    <w:p w14:paraId="02A7EAC4" w14:textId="1D4254D4"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採用決定後に、留学の時期や留学先機関等に変更が生じ、</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計画の内容に影響を及ぼすことが明らかになった場合、派遣学生は在籍大学等を通じて速やかに本協議会に変更申請の手続きをとる必要があります。なお、計画変更に伴う支援額の増額は認められません。</w:t>
      </w:r>
    </w:p>
    <w:p w14:paraId="7EE62130" w14:textId="20FD376E" w:rsidR="00266CD1" w:rsidRPr="00536418" w:rsidRDefault="00266CD1" w:rsidP="00A300E6">
      <w:pPr>
        <w:ind w:leftChars="111" w:left="391" w:hangingChars="96" w:hanging="176"/>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w:t>
      </w:r>
      <w:r w:rsidR="00884C9C"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メイリオ" w:hint="eastAsia"/>
          <w:color w:val="000000" w:themeColor="text1"/>
          <w:sz w:val="20"/>
          <w:szCs w:val="20"/>
          <w:lang w:bidi="ar-SA"/>
        </w:rPr>
        <w:t>選考期間中に変更が生じた場合であっても、計画変更の手続きは採用決定後になります。</w:t>
      </w:r>
    </w:p>
    <w:p w14:paraId="5D943349" w14:textId="5512590A" w:rsidR="00266CD1" w:rsidRPr="00536418" w:rsidRDefault="00572748" w:rsidP="00A300E6">
      <w:pPr>
        <w:ind w:leftChars="111" w:left="391" w:hangingChars="96" w:hanging="176"/>
        <w:rPr>
          <w:rFonts w:ascii="ＭＳ 明朝" w:eastAsia="ＭＳ 明朝" w:hAnsi="Century" w:cs="Times New Roman"/>
          <w:color w:val="000000" w:themeColor="text1"/>
          <w:sz w:val="20"/>
          <w:szCs w:val="24"/>
          <w:lang w:bidi="ar-SA"/>
        </w:rPr>
      </w:pPr>
      <w:r w:rsidRPr="00536418">
        <w:rPr>
          <w:rFonts w:ascii="ＭＳ 明朝" w:eastAsia="ＭＳ 明朝" w:hAnsi="ＭＳ 明朝" w:cs="メイリオ" w:hint="eastAsia"/>
          <w:color w:val="000000" w:themeColor="text1"/>
          <w:sz w:val="20"/>
          <w:szCs w:val="20"/>
          <w:lang w:bidi="ar-SA"/>
        </w:rPr>
        <w:t>※</w:t>
      </w:r>
      <w:r w:rsidR="00884C9C" w:rsidRPr="00536418">
        <w:rPr>
          <w:rFonts w:ascii="ＭＳ 明朝" w:eastAsia="ＭＳ 明朝" w:hAnsi="ＭＳ 明朝" w:cs="メイリオ" w:hint="eastAsia"/>
          <w:color w:val="000000" w:themeColor="text1"/>
          <w:sz w:val="20"/>
          <w:szCs w:val="20"/>
          <w:lang w:bidi="ar-SA"/>
        </w:rPr>
        <w:t xml:space="preserve"> </w:t>
      </w:r>
      <w:r w:rsidR="00266CD1" w:rsidRPr="00536418">
        <w:rPr>
          <w:rFonts w:ascii="ＭＳ 明朝" w:eastAsia="ＭＳ 明朝" w:hAnsi="ＭＳ 明朝" w:cs="メイリオ" w:hint="eastAsia"/>
          <w:color w:val="000000" w:themeColor="text1"/>
          <w:sz w:val="20"/>
          <w:szCs w:val="20"/>
          <w:lang w:bidi="ar-SA"/>
        </w:rPr>
        <w:t>変更後の計画内容によっては、再審査の対象となり計画変更が承認されず、採用取消しに</w:t>
      </w:r>
      <w:r w:rsidR="00266CD1" w:rsidRPr="00536418">
        <w:rPr>
          <w:rFonts w:ascii="ＭＳ 明朝" w:eastAsia="ＭＳ 明朝" w:hAnsi="Century" w:cs="Times New Roman" w:hint="eastAsia"/>
          <w:color w:val="000000" w:themeColor="text1"/>
          <w:sz w:val="20"/>
          <w:szCs w:val="24"/>
          <w:lang w:bidi="ar-SA"/>
        </w:rPr>
        <w:t>なる場合もありますので御留意ください。</w:t>
      </w:r>
    </w:p>
    <w:p w14:paraId="19806A3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p>
    <w:p w14:paraId="6E785D28" w14:textId="77777777" w:rsidR="00266CD1" w:rsidRPr="00536418" w:rsidRDefault="00266CD1" w:rsidP="00266CD1">
      <w:pPr>
        <w:ind w:left="1100" w:hangingChars="600" w:hanging="1100"/>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14．</w:t>
      </w:r>
      <w:r w:rsidRPr="00536418">
        <w:rPr>
          <w:rFonts w:ascii="ＭＳ ゴシック" w:eastAsia="ＭＳ ゴシック" w:hAnsi="ＭＳ ゴシック" w:cs="ＭＳ Ｐ明朝" w:hint="eastAsia"/>
          <w:color w:val="000000" w:themeColor="text1"/>
          <w:kern w:val="0"/>
          <w:sz w:val="20"/>
          <w:szCs w:val="20"/>
          <w:lang w:bidi="ar-SA"/>
        </w:rPr>
        <w:t>採用取消し又は支援の打切り等</w:t>
      </w:r>
    </w:p>
    <w:p w14:paraId="1A9AADD0" w14:textId="77777777" w:rsidR="00266CD1" w:rsidRPr="00536418" w:rsidRDefault="00266CD1" w:rsidP="00266CD1">
      <w:pPr>
        <w:autoSpaceDE w:val="0"/>
        <w:autoSpaceDN w:val="0"/>
        <w:adjustRightInd w:val="0"/>
        <w:jc w:val="left"/>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本協議会は、以下のような場合に派遣学生の採用を取り消し、既に支給している奨学金等の全額又は一部について返納を求めることがあります。</w:t>
      </w:r>
    </w:p>
    <w:p w14:paraId="3B0AB5CB" w14:textId="14BD0ABB"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本要項「５.（2）</w:t>
      </w:r>
      <w:r w:rsidR="00F136D5" w:rsidRPr="00536418">
        <w:rPr>
          <w:rFonts w:ascii="ＭＳ 明朝" w:eastAsia="ＭＳ 明朝" w:hAnsi="ＭＳ 明朝" w:cs="メイリオ" w:hint="eastAsia"/>
          <w:color w:val="000000" w:themeColor="text1"/>
          <w:sz w:val="20"/>
          <w:szCs w:val="20"/>
          <w:lang w:bidi="ar-SA"/>
        </w:rPr>
        <w:t>実施</w:t>
      </w:r>
      <w:r w:rsidRPr="00536418">
        <w:rPr>
          <w:rFonts w:ascii="ＭＳ 明朝" w:eastAsia="ＭＳ 明朝" w:hAnsi="ＭＳ 明朝" w:cs="メイリオ" w:hint="eastAsia"/>
          <w:color w:val="000000" w:themeColor="text1"/>
          <w:sz w:val="20"/>
          <w:szCs w:val="20"/>
          <w:lang w:bidi="ar-SA"/>
        </w:rPr>
        <w:t>計画の要件</w:t>
      </w:r>
      <w:r w:rsidRPr="00536418">
        <w:rPr>
          <w:rFonts w:ascii="ＭＳ 明朝" w:eastAsia="ＭＳ 明朝" w:hAnsi="ＭＳ 明朝" w:cs="ＭＳ Ｐ明朝" w:hint="eastAsia"/>
          <w:color w:val="000000" w:themeColor="text1"/>
          <w:kern w:val="0"/>
          <w:sz w:val="20"/>
          <w:szCs w:val="20"/>
          <w:lang w:bidi="ar-SA"/>
        </w:rPr>
        <w:t>」「９.派遣留学生の要件」を満たさなくなった場合</w:t>
      </w:r>
    </w:p>
    <w:p w14:paraId="24ECED30" w14:textId="7777777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留学先機関において懲戒処分を受ける等、留学の中止が適当であると認められた場合</w:t>
      </w:r>
    </w:p>
    <w:p w14:paraId="30540602" w14:textId="54E4690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採択された</w:t>
      </w:r>
      <w:r w:rsidR="00F136D5" w:rsidRPr="00536418">
        <w:rPr>
          <w:rFonts w:ascii="ＭＳ 明朝" w:eastAsia="ＭＳ 明朝" w:hAnsi="ＭＳ 明朝" w:cs="ＭＳ Ｐ明朝" w:hint="eastAsia"/>
          <w:color w:val="000000" w:themeColor="text1"/>
          <w:kern w:val="0"/>
          <w:sz w:val="20"/>
          <w:szCs w:val="20"/>
          <w:lang w:bidi="ar-SA"/>
        </w:rPr>
        <w:t>実施</w:t>
      </w:r>
      <w:r w:rsidRPr="00536418">
        <w:rPr>
          <w:rFonts w:ascii="ＭＳ 明朝" w:eastAsia="ＭＳ 明朝" w:hAnsi="ＭＳ 明朝" w:cs="ＭＳ Ｐ明朝" w:hint="eastAsia"/>
          <w:color w:val="000000" w:themeColor="text1"/>
          <w:kern w:val="0"/>
          <w:sz w:val="20"/>
          <w:szCs w:val="20"/>
          <w:lang w:bidi="ar-SA"/>
        </w:rPr>
        <w:t>計画の内容に大幅な変更があり、再審査の結果、不承認と判定された場合や、自己都合により途中で辞退する場合</w:t>
      </w:r>
    </w:p>
    <w:p w14:paraId="22773DB7" w14:textId="77777777"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応募内容に悪質な虚偽があると認められた場合</w:t>
      </w:r>
    </w:p>
    <w:p w14:paraId="538757CB" w14:textId="62F4599F" w:rsidR="00266CD1" w:rsidRPr="00536418" w:rsidRDefault="00266CD1" w:rsidP="00266CD1">
      <w:pPr>
        <w:numPr>
          <w:ilvl w:val="0"/>
          <w:numId w:val="1"/>
        </w:numPr>
        <w:autoSpaceDE w:val="0"/>
        <w:autoSpaceDN w:val="0"/>
        <w:adjustRightInd w:val="0"/>
        <w:jc w:val="left"/>
        <w:rPr>
          <w:rFonts w:ascii="ＭＳ 明朝" w:eastAsia="ＭＳ 明朝" w:hAnsi="ＭＳ 明朝" w:cs="ＭＳ Ｐ明朝"/>
          <w:color w:val="000000" w:themeColor="text1"/>
          <w:kern w:val="0"/>
          <w:sz w:val="20"/>
          <w:szCs w:val="20"/>
          <w:lang w:bidi="ar-SA"/>
        </w:rPr>
      </w:pPr>
      <w:r w:rsidRPr="00536418">
        <w:rPr>
          <w:rFonts w:ascii="ＭＳ 明朝" w:eastAsia="ＭＳ 明朝" w:hAnsi="ＭＳ 明朝" w:cs="ＭＳ Ｐ明朝" w:hint="eastAsia"/>
          <w:color w:val="000000" w:themeColor="text1"/>
          <w:kern w:val="0"/>
          <w:sz w:val="20"/>
          <w:szCs w:val="20"/>
          <w:lang w:bidi="ar-SA"/>
        </w:rPr>
        <w:t>学業不振、素行不良等が極めて顕著で、本</w:t>
      </w:r>
      <w:r w:rsidR="004C118D" w:rsidRPr="00536418">
        <w:rPr>
          <w:rFonts w:ascii="ＭＳ 明朝" w:eastAsia="ＭＳ 明朝" w:hAnsi="ＭＳ 明朝" w:cs="メイリオ" w:hint="eastAsia"/>
          <w:color w:val="000000" w:themeColor="text1"/>
          <w:sz w:val="20"/>
          <w:szCs w:val="20"/>
          <w:lang w:bidi="ar-SA"/>
        </w:rPr>
        <w:t>事業</w:t>
      </w:r>
      <w:r w:rsidRPr="00536418">
        <w:rPr>
          <w:rFonts w:ascii="ＭＳ 明朝" w:eastAsia="ＭＳ 明朝" w:hAnsi="ＭＳ 明朝" w:cs="ＭＳ Ｐ明朝" w:hint="eastAsia"/>
          <w:color w:val="000000" w:themeColor="text1"/>
          <w:kern w:val="0"/>
          <w:sz w:val="20"/>
          <w:szCs w:val="20"/>
          <w:lang w:bidi="ar-SA"/>
        </w:rPr>
        <w:t>による支援を受けるにふさわしくないと本協議会が判断した場合</w:t>
      </w:r>
    </w:p>
    <w:p w14:paraId="0A3FD713" w14:textId="77777777" w:rsidR="00266CD1" w:rsidRDefault="00266CD1" w:rsidP="00266CD1">
      <w:pPr>
        <w:rPr>
          <w:rFonts w:ascii="ＭＳ ゴシック" w:eastAsia="ＭＳ ゴシック" w:hAnsi="ＭＳ ゴシック" w:cs="メイリオ"/>
          <w:color w:val="000000" w:themeColor="text1"/>
          <w:sz w:val="20"/>
          <w:szCs w:val="20"/>
          <w:lang w:bidi="ar-SA"/>
        </w:rPr>
      </w:pPr>
    </w:p>
    <w:p w14:paraId="0A028BB2" w14:textId="77777777" w:rsidR="00C44235" w:rsidRPr="00536418" w:rsidRDefault="00C44235" w:rsidP="00266CD1">
      <w:pPr>
        <w:rPr>
          <w:rFonts w:ascii="ＭＳ ゴシック" w:eastAsia="ＭＳ ゴシック" w:hAnsi="ＭＳ ゴシック" w:cs="メイリオ"/>
          <w:color w:val="000000" w:themeColor="text1"/>
          <w:sz w:val="20"/>
          <w:szCs w:val="20"/>
          <w:lang w:bidi="ar-SA"/>
        </w:rPr>
      </w:pPr>
    </w:p>
    <w:p w14:paraId="4E2A9C96"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15．その他留意事項等</w:t>
      </w:r>
    </w:p>
    <w:p w14:paraId="53C61888" w14:textId="77777777" w:rsidR="00266CD1" w:rsidRPr="00536418" w:rsidRDefault="00266CD1" w:rsidP="00266CD1">
      <w:pPr>
        <w:rPr>
          <w:rFonts w:ascii="ＭＳ 明朝" w:eastAsia="ＭＳ 明朝" w:hAnsi="Century" w:cs="Times New Roman"/>
          <w:color w:val="000000" w:themeColor="text1"/>
          <w:sz w:val="20"/>
          <w:szCs w:val="24"/>
          <w:lang w:val="de-DE" w:bidi="ar-SA"/>
        </w:rPr>
      </w:pPr>
      <w:r w:rsidRPr="00536418">
        <w:rPr>
          <w:rFonts w:ascii="ＭＳ 明朝" w:eastAsia="ＭＳ 明朝" w:hAnsi="Century" w:cs="Times New Roman" w:hint="eastAsia"/>
          <w:color w:val="000000" w:themeColor="text1"/>
          <w:sz w:val="20"/>
          <w:szCs w:val="24"/>
          <w:lang w:bidi="ar-SA"/>
        </w:rPr>
        <w:t xml:space="preserve">　派遣学生は、留学に当たって現地の安全情報に十分注意し、留学開始後も随時状況確認ができるよう、在籍大学等や留学先機関と連絡を密にするようにしてください。</w:t>
      </w:r>
    </w:p>
    <w:p w14:paraId="71A804C7"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r w:rsidRPr="00536418">
        <w:rPr>
          <w:rFonts w:ascii="ＭＳ 明朝" w:eastAsia="ＭＳ 明朝" w:hAnsi="ＭＳ 明朝" w:cs="Times New Roman" w:hint="eastAsia"/>
          <w:color w:val="000000" w:themeColor="text1"/>
          <w:sz w:val="20"/>
          <w:szCs w:val="20"/>
          <w:lang w:val="de-DE" w:bidi="ar-SA"/>
        </w:rPr>
        <w:t>留学に関する安全情報の収集手段として、外務省の「領事サービスセンター（海外安全相談班）」の情報提供サービス等を活用してください。なお、留学先の国・地域の状況から安全な渡航・滞在が困難と判断した場合には、留学先の国・地域の変更を指示することや派遣学生としての支援を見合わせることがあります。</w:t>
      </w:r>
    </w:p>
    <w:p w14:paraId="14A5D6C2" w14:textId="21CC94B8" w:rsidR="00266CD1" w:rsidRPr="00536418" w:rsidRDefault="00266CD1" w:rsidP="00884C9C">
      <w:pPr>
        <w:ind w:firstLineChars="100" w:firstLine="183"/>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val="de-DE" w:bidi="ar-SA"/>
        </w:rPr>
        <w:t>また、渡航後は、</w:t>
      </w:r>
      <w:r w:rsidR="00322C94" w:rsidRPr="00536418">
        <w:rPr>
          <w:rFonts w:ascii="ＭＳ 明朝" w:eastAsia="ＭＳ 明朝" w:hAnsi="ＭＳ 明朝" w:cs="Times New Roman" w:hint="eastAsia"/>
          <w:color w:val="000000" w:themeColor="text1"/>
          <w:sz w:val="20"/>
          <w:szCs w:val="20"/>
          <w:lang w:val="de-DE" w:bidi="ar-SA"/>
        </w:rPr>
        <w:t>外務省海外安全情報サービス</w:t>
      </w:r>
      <w:r w:rsidRPr="00536418">
        <w:rPr>
          <w:rFonts w:ascii="ＭＳ 明朝" w:eastAsia="ＭＳ 明朝" w:hAnsi="ＭＳ 明朝" w:cs="Times New Roman" w:hint="eastAsia"/>
          <w:bCs/>
          <w:color w:val="000000" w:themeColor="text1"/>
          <w:sz w:val="20"/>
          <w:szCs w:val="20"/>
          <w:lang w:bidi="ar-SA"/>
        </w:rPr>
        <w:t>「たびレジ」</w:t>
      </w:r>
      <w:r w:rsidRPr="00536418">
        <w:rPr>
          <w:rFonts w:ascii="ＭＳ 明朝" w:eastAsia="ＭＳ 明朝" w:hAnsi="ＭＳ 明朝" w:cs="Times New Roman" w:hint="eastAsia"/>
          <w:color w:val="000000" w:themeColor="text1"/>
          <w:sz w:val="20"/>
          <w:szCs w:val="20"/>
          <w:lang w:bidi="ar-SA"/>
        </w:rPr>
        <w:t>に登録することで緊急情報の提供を受けられるので</w:t>
      </w:r>
      <w:r w:rsidR="003B18D5" w:rsidRPr="00536418">
        <w:rPr>
          <w:rFonts w:ascii="ＭＳ 明朝" w:eastAsia="ＭＳ 明朝" w:hAnsi="ＭＳ 明朝" w:cs="Times New Roman" w:hint="eastAsia"/>
          <w:color w:val="000000" w:themeColor="text1"/>
          <w:sz w:val="20"/>
          <w:szCs w:val="20"/>
          <w:lang w:bidi="ar-SA"/>
        </w:rPr>
        <w:t>必ず</w:t>
      </w:r>
      <w:r w:rsidRPr="00536418">
        <w:rPr>
          <w:rFonts w:ascii="ＭＳ 明朝" w:eastAsia="ＭＳ 明朝" w:hAnsi="ＭＳ 明朝" w:cs="Times New Roman" w:hint="eastAsia"/>
          <w:color w:val="000000" w:themeColor="text1"/>
          <w:sz w:val="20"/>
          <w:szCs w:val="20"/>
          <w:lang w:bidi="ar-SA"/>
        </w:rPr>
        <w:t>登録をするようにしてください。（たびレジ：</w:t>
      </w:r>
      <w:r w:rsidRPr="00536418">
        <w:rPr>
          <w:rFonts w:ascii="ＭＳ 明朝" w:eastAsia="ＭＳ 明朝" w:hAnsi="ＭＳ 明朝" w:cs="Times New Roman"/>
          <w:color w:val="000000" w:themeColor="text1"/>
          <w:sz w:val="20"/>
          <w:szCs w:val="20"/>
          <w:lang w:bidi="ar-SA"/>
        </w:rPr>
        <w:t>https://www.ezairyu.mofa.go.jp/tabireg/</w:t>
      </w:r>
      <w:r w:rsidRPr="00536418">
        <w:rPr>
          <w:rFonts w:ascii="ＭＳ 明朝" w:eastAsia="ＭＳ 明朝" w:hAnsi="ＭＳ 明朝" w:cs="Times New Roman" w:hint="eastAsia"/>
          <w:color w:val="000000" w:themeColor="text1"/>
          <w:sz w:val="20"/>
          <w:szCs w:val="20"/>
          <w:lang w:bidi="ar-SA"/>
        </w:rPr>
        <w:t>）</w:t>
      </w:r>
    </w:p>
    <w:p w14:paraId="392C8347" w14:textId="77777777" w:rsidR="00266CD1" w:rsidRPr="00536418" w:rsidRDefault="00266CD1" w:rsidP="00266CD1">
      <w:pPr>
        <w:rPr>
          <w:rFonts w:ascii="ＭＳ 明朝" w:eastAsia="ＭＳ 明朝" w:hAnsi="ＭＳ 明朝" w:cs="Times New Roman"/>
          <w:color w:val="000000" w:themeColor="text1"/>
          <w:sz w:val="20"/>
          <w:szCs w:val="20"/>
          <w:lang w:val="de-DE" w:bidi="ar-SA"/>
        </w:rPr>
      </w:pPr>
    </w:p>
    <w:p w14:paraId="7BB51A79"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eastAsia="zh-TW" w:bidi="ar-SA"/>
        </w:rPr>
      </w:pPr>
      <w:r w:rsidRPr="00536418">
        <w:rPr>
          <w:rFonts w:ascii="ＭＳ 明朝" w:eastAsia="ＭＳ 明朝" w:hAnsi="ＭＳ 明朝" w:cs="Times New Roman" w:hint="eastAsia"/>
          <w:color w:val="000000" w:themeColor="text1"/>
          <w:sz w:val="20"/>
          <w:szCs w:val="20"/>
          <w:lang w:val="de-DE" w:eastAsia="zh-TW" w:bidi="ar-SA"/>
        </w:rPr>
        <w:t>［海外安全情報等照会先］</w:t>
      </w:r>
    </w:p>
    <w:p w14:paraId="6DC5926F"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val="de-DE" w:eastAsia="zh-TW" w:bidi="ar-SA"/>
        </w:rPr>
        <w:t xml:space="preserve">   </w:t>
      </w:r>
      <w:r w:rsidRPr="00536418">
        <w:rPr>
          <w:rFonts w:ascii="ＭＳ 明朝" w:eastAsia="ＭＳ 明朝" w:hAnsi="ＭＳ 明朝" w:cs="Times New Roman" w:hint="eastAsia"/>
          <w:color w:val="000000" w:themeColor="text1"/>
          <w:sz w:val="20"/>
          <w:szCs w:val="20"/>
          <w:lang w:eastAsia="zh-TW" w:bidi="ar-SA"/>
        </w:rPr>
        <w:t xml:space="preserve">　</w:t>
      </w:r>
      <w:r w:rsidRPr="00536418">
        <w:rPr>
          <w:rFonts w:ascii="ＭＳ 明朝" w:eastAsia="ＭＳ 明朝" w:hAnsi="ＭＳ 明朝" w:cs="Times New Roman" w:hint="eastAsia"/>
          <w:color w:val="000000" w:themeColor="text1"/>
          <w:sz w:val="20"/>
          <w:szCs w:val="20"/>
          <w:lang w:bidi="ar-SA"/>
        </w:rPr>
        <w:t>外務省領事局　領事サービスセンター（海外安全相談班）</w:t>
      </w:r>
    </w:p>
    <w:p w14:paraId="4F8F9D8A" w14:textId="77777777" w:rsidR="00266CD1" w:rsidRPr="00536418" w:rsidRDefault="00266CD1" w:rsidP="00266CD1">
      <w:pPr>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hint="eastAsia"/>
          <w:color w:val="000000" w:themeColor="text1"/>
          <w:sz w:val="20"/>
          <w:szCs w:val="20"/>
          <w:lang w:bidi="ar-SA"/>
        </w:rPr>
        <w:t>〒</w:t>
      </w:r>
      <w:r w:rsidRPr="00536418">
        <w:rPr>
          <w:rFonts w:ascii="ＭＳ 明朝" w:eastAsia="ＭＳ 明朝" w:hAnsi="ＭＳ 明朝" w:cs="Times New Roman"/>
          <w:color w:val="000000" w:themeColor="text1"/>
          <w:sz w:val="20"/>
          <w:szCs w:val="20"/>
          <w:lang w:bidi="ar-SA"/>
        </w:rPr>
        <w:t>100-8919</w:t>
      </w:r>
      <w:r w:rsidRPr="00536418">
        <w:rPr>
          <w:rFonts w:ascii="ＭＳ 明朝" w:eastAsia="ＭＳ 明朝" w:hAnsi="ＭＳ 明朝" w:cs="Times New Roman" w:hint="eastAsia"/>
          <w:color w:val="000000" w:themeColor="text1"/>
          <w:sz w:val="20"/>
          <w:szCs w:val="20"/>
          <w:lang w:bidi="ar-SA"/>
        </w:rPr>
        <w:t xml:space="preserve">　東京都千代田区霞が関２</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２</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１</w:t>
      </w: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（外務省庁舎内）</w:t>
      </w:r>
    </w:p>
    <w:p w14:paraId="539BA2A7" w14:textId="77777777" w:rsidR="00266CD1" w:rsidRPr="00536418" w:rsidRDefault="00266CD1" w:rsidP="00266CD1">
      <w:pPr>
        <w:tabs>
          <w:tab w:val="left" w:pos="6090"/>
        </w:tabs>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bidi="ar-SA"/>
        </w:rPr>
        <w:t xml:space="preserve">TEL </w:t>
      </w:r>
      <w:r w:rsidRPr="00536418">
        <w:rPr>
          <w:rFonts w:ascii="ＭＳ 明朝" w:eastAsia="ＭＳ 明朝" w:hAnsi="ＭＳ 明朝" w:cs="Times New Roman" w:hint="eastAsia"/>
          <w:color w:val="000000" w:themeColor="text1"/>
          <w:sz w:val="20"/>
          <w:szCs w:val="20"/>
          <w:lang w:bidi="ar-SA"/>
        </w:rPr>
        <w:t>：（代表）</w:t>
      </w:r>
      <w:r w:rsidRPr="00536418">
        <w:rPr>
          <w:rFonts w:ascii="ＭＳ 明朝" w:eastAsia="ＭＳ 明朝" w:hAnsi="ＭＳ 明朝" w:cs="Times New Roman"/>
          <w:color w:val="000000" w:themeColor="text1"/>
          <w:sz w:val="20"/>
          <w:szCs w:val="20"/>
          <w:lang w:bidi="ar-SA"/>
        </w:rPr>
        <w:t>03-3580-3311</w:t>
      </w:r>
    </w:p>
    <w:p w14:paraId="14BBD39C" w14:textId="77777777" w:rsidR="00266CD1" w:rsidRPr="00536418" w:rsidRDefault="00266CD1" w:rsidP="00266CD1">
      <w:pPr>
        <w:ind w:firstLineChars="300" w:firstLine="550"/>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hint="eastAsia"/>
          <w:color w:val="000000" w:themeColor="text1"/>
          <w:sz w:val="20"/>
          <w:szCs w:val="20"/>
          <w:lang w:bidi="ar-SA"/>
        </w:rPr>
        <w:t>ウェブサイト</w:t>
      </w:r>
      <w:r w:rsidRPr="00536418">
        <w:rPr>
          <w:rFonts w:ascii="ＭＳ 明朝" w:eastAsia="ＭＳ 明朝" w:hAnsi="ＭＳ 明朝" w:cs="Times New Roman"/>
          <w:color w:val="000000" w:themeColor="text1"/>
          <w:sz w:val="20"/>
          <w:szCs w:val="20"/>
          <w:lang w:bidi="ar-SA"/>
        </w:rPr>
        <w:t xml:space="preserve">  </w:t>
      </w:r>
      <w:hyperlink r:id="rId11" w:history="1">
        <w:r w:rsidRPr="00536418">
          <w:rPr>
            <w:rFonts w:ascii="ＭＳ 明朝" w:eastAsia="ＭＳ 明朝" w:hAnsi="ＭＳ 明朝" w:cs="Times New Roman"/>
            <w:color w:val="000000" w:themeColor="text1"/>
            <w:spacing w:val="10"/>
            <w:sz w:val="20"/>
            <w:szCs w:val="20"/>
            <w:u w:val="single"/>
            <w:lang w:bidi="ar-SA"/>
          </w:rPr>
          <w:t>http://www.anzen.mofa.go.jp/about_center/index.html</w:t>
        </w:r>
      </w:hyperlink>
    </w:p>
    <w:p w14:paraId="04B1D394"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350E8851"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r w:rsidRPr="00536418">
        <w:rPr>
          <w:rFonts w:ascii="ＭＳ 明朝" w:eastAsia="ＭＳ 明朝" w:hAnsi="ＭＳ 明朝" w:cs="Times New Roman" w:hint="eastAsia"/>
          <w:color w:val="000000" w:themeColor="text1"/>
          <w:sz w:val="20"/>
          <w:szCs w:val="20"/>
          <w:lang w:val="de-DE" w:bidi="ar-SA"/>
        </w:rPr>
        <w:t>なお、派遣学生の支援を行う在籍大学等は、</w:t>
      </w:r>
      <w:r w:rsidRPr="00536418">
        <w:rPr>
          <w:rFonts w:ascii="ＭＳ 明朝" w:eastAsia="ＭＳ 明朝" w:hAnsi="ＭＳ 明朝" w:cs="Times New Roman" w:hint="eastAsia"/>
          <w:color w:val="000000" w:themeColor="text1"/>
          <w:sz w:val="20"/>
          <w:szCs w:val="20"/>
          <w:u w:val="single"/>
          <w:lang w:val="de-DE" w:bidi="ar-SA"/>
        </w:rPr>
        <w:t>別紙２</w:t>
      </w:r>
      <w:r w:rsidRPr="00536418">
        <w:rPr>
          <w:rFonts w:ascii="ＭＳ 明朝" w:eastAsia="ＭＳ 明朝" w:hAnsi="ＭＳ 明朝" w:cs="Times New Roman" w:hint="eastAsia"/>
          <w:color w:val="000000" w:themeColor="text1"/>
          <w:sz w:val="20"/>
          <w:szCs w:val="20"/>
          <w:lang w:val="de-DE" w:bidi="ar-SA"/>
        </w:rPr>
        <w:t>「大学における海外留学に関する危機管理ガイドラインチェックリスト」に記載のある事項に関し、必要な手続き等（留学中の連絡先の登録、海外旅行保険の加入等）について対応できる体制を整備するよう努める必要があります。チェックリストに記載のある事項に関して必要な手続き等については、在籍大学等に確認の上、必ず行ってください。</w:t>
      </w:r>
    </w:p>
    <w:p w14:paraId="09906412"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035BB573" w14:textId="1622E72D" w:rsidR="00266CD1" w:rsidRPr="00536418" w:rsidRDefault="00266CD1" w:rsidP="00266CD1">
      <w:pPr>
        <w:ind w:firstLineChars="100" w:firstLine="183"/>
        <w:rPr>
          <w:rFonts w:ascii="ＭＳ 明朝" w:eastAsia="ＭＳ 明朝" w:hAnsi="Century" w:cs="Times New Roman"/>
          <w:color w:val="000000" w:themeColor="text1"/>
          <w:sz w:val="20"/>
          <w:szCs w:val="24"/>
          <w:lang w:bidi="ar-SA"/>
        </w:rPr>
      </w:pPr>
      <w:r w:rsidRPr="00536418">
        <w:rPr>
          <w:rFonts w:ascii="ＭＳ 明朝" w:eastAsia="ＭＳ 明朝" w:hAnsi="Century" w:cs="Times New Roman" w:hint="eastAsia"/>
          <w:color w:val="000000" w:themeColor="text1"/>
          <w:sz w:val="20"/>
          <w:szCs w:val="24"/>
          <w:lang w:bidi="ar-SA"/>
        </w:rPr>
        <w:t>その他、留学に関する情報収集の手段として</w:t>
      </w:r>
      <w:r w:rsidR="00005CB1" w:rsidRPr="00536418">
        <w:rPr>
          <w:rFonts w:ascii="ＭＳ 明朝" w:eastAsia="ＭＳ 明朝" w:hAnsi="Century" w:cs="Times New Roman" w:hint="eastAsia"/>
          <w:color w:val="000000" w:themeColor="text1"/>
          <w:sz w:val="20"/>
          <w:szCs w:val="24"/>
          <w:lang w:bidi="ar-SA"/>
        </w:rPr>
        <w:t>、次のウェブサイト</w:t>
      </w:r>
      <w:r w:rsidRPr="00536418">
        <w:rPr>
          <w:rFonts w:ascii="ＭＳ 明朝" w:eastAsia="ＭＳ 明朝" w:hAnsi="Century" w:cs="Times New Roman" w:hint="eastAsia"/>
          <w:color w:val="000000" w:themeColor="text1"/>
          <w:sz w:val="20"/>
          <w:szCs w:val="24"/>
          <w:lang w:bidi="ar-SA"/>
        </w:rPr>
        <w:t>を活用できます。</w:t>
      </w:r>
    </w:p>
    <w:p w14:paraId="704CA503"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メイリオ" w:hint="eastAsia"/>
          <w:color w:val="000000" w:themeColor="text1"/>
          <w:sz w:val="20"/>
          <w:szCs w:val="20"/>
          <w:lang w:bidi="ar-SA"/>
        </w:rPr>
        <w:t xml:space="preserve">　</w:t>
      </w:r>
      <w:r w:rsidRPr="00536418">
        <w:rPr>
          <w:rFonts w:ascii="ＭＳ 明朝" w:eastAsia="ＭＳ 明朝" w:hAnsi="ＭＳ 明朝" w:cs="Times New Roman"/>
          <w:color w:val="000000" w:themeColor="text1"/>
          <w:sz w:val="20"/>
          <w:szCs w:val="20"/>
          <w:lang w:bidi="ar-SA"/>
        </w:rPr>
        <w:t>[</w:t>
      </w:r>
      <w:r w:rsidRPr="00536418">
        <w:rPr>
          <w:rFonts w:ascii="ＭＳ 明朝" w:eastAsia="ＭＳ 明朝" w:hAnsi="ＭＳ 明朝" w:cs="Times New Roman" w:hint="eastAsia"/>
          <w:color w:val="000000" w:themeColor="text1"/>
          <w:sz w:val="20"/>
          <w:szCs w:val="20"/>
          <w:lang w:bidi="ar-SA"/>
        </w:rPr>
        <w:t>留学情報等照会先</w:t>
      </w:r>
      <w:r w:rsidRPr="00536418">
        <w:rPr>
          <w:rFonts w:ascii="ＭＳ 明朝" w:eastAsia="ＭＳ 明朝" w:hAnsi="ＭＳ 明朝" w:cs="Times New Roman"/>
          <w:color w:val="000000" w:themeColor="text1"/>
          <w:sz w:val="20"/>
          <w:szCs w:val="20"/>
          <w:lang w:bidi="ar-SA"/>
        </w:rPr>
        <w:t>]</w:t>
      </w:r>
    </w:p>
    <w:p w14:paraId="476352AF" w14:textId="77777777" w:rsidR="00266CD1" w:rsidRPr="00536418" w:rsidRDefault="00266CD1" w:rsidP="00266CD1">
      <w:pPr>
        <w:rPr>
          <w:rFonts w:ascii="ＭＳ 明朝" w:eastAsia="ＭＳ 明朝" w:hAnsi="ＭＳ 明朝" w:cs="Times New Roman"/>
          <w:color w:val="000000" w:themeColor="text1"/>
          <w:spacing w:val="10"/>
          <w:sz w:val="20"/>
          <w:szCs w:val="20"/>
          <w:lang w:bidi="ar-SA"/>
        </w:rPr>
      </w:pPr>
      <w:r w:rsidRPr="00536418">
        <w:rPr>
          <w:rFonts w:ascii="ＭＳ 明朝" w:eastAsia="ＭＳ 明朝" w:hAnsi="ＭＳ 明朝" w:cs="Times New Roman"/>
          <w:color w:val="000000" w:themeColor="text1"/>
          <w:sz w:val="20"/>
          <w:szCs w:val="20"/>
          <w:lang w:bidi="ar-SA"/>
        </w:rPr>
        <w:t xml:space="preserve">   </w:t>
      </w:r>
      <w:r w:rsidRPr="00536418">
        <w:rPr>
          <w:rFonts w:ascii="ＭＳ 明朝" w:eastAsia="ＭＳ 明朝" w:hAnsi="ＭＳ 明朝" w:cs="Times New Roman" w:hint="eastAsia"/>
          <w:color w:val="000000" w:themeColor="text1"/>
          <w:sz w:val="20"/>
          <w:szCs w:val="20"/>
          <w:lang w:bidi="ar-SA"/>
        </w:rPr>
        <w:t>・独立行政法人日本学生支援機構ウェブサイト　海外留学支援サイト</w:t>
      </w:r>
    </w:p>
    <w:p w14:paraId="4867E14F" w14:textId="77777777" w:rsidR="00266CD1" w:rsidRPr="00536418" w:rsidRDefault="00266CD1" w:rsidP="00266CD1">
      <w:pPr>
        <w:ind w:firstLineChars="300" w:firstLine="580"/>
        <w:rPr>
          <w:rFonts w:ascii="ＭＳ 明朝" w:eastAsia="ＭＳ 明朝" w:hAnsi="ＭＳ 明朝" w:cs="Times New Roman"/>
          <w:color w:val="000000" w:themeColor="text1"/>
          <w:sz w:val="20"/>
          <w:szCs w:val="20"/>
          <w:lang w:val="de-DE" w:bidi="ar-SA"/>
        </w:rPr>
      </w:pPr>
      <w:hyperlink r:id="rId12" w:history="1">
        <w:r w:rsidRPr="00536418">
          <w:rPr>
            <w:rFonts w:ascii="ＭＳ 明朝" w:eastAsia="ＭＳ 明朝" w:hAnsi="ＭＳ 明朝" w:cs="Times New Roman"/>
            <w:color w:val="000000" w:themeColor="text1"/>
            <w:sz w:val="20"/>
            <w:szCs w:val="20"/>
            <w:u w:val="single"/>
            <w:lang w:val="de-DE" w:bidi="ar-SA"/>
          </w:rPr>
          <w:t>http://ryugaku.jasso.go.jp/</w:t>
        </w:r>
      </w:hyperlink>
    </w:p>
    <w:p w14:paraId="070DA938"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val="de-DE" w:bidi="ar-SA"/>
        </w:rPr>
      </w:pPr>
    </w:p>
    <w:p w14:paraId="3221776D"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16</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面接審査受審上の配慮申請について</w:t>
      </w:r>
    </w:p>
    <w:p w14:paraId="48EF5F46" w14:textId="77777777" w:rsidR="00266CD1" w:rsidRPr="00536418" w:rsidRDefault="00266CD1" w:rsidP="00266CD1">
      <w:pPr>
        <w:ind w:firstLineChars="100" w:firstLine="183"/>
        <w:rPr>
          <w:rFonts w:ascii="ＭＳ 明朝" w:eastAsia="ＭＳ 明朝" w:hAnsi="ＭＳ 明朝" w:cs="Times New Roman"/>
          <w:color w:val="000000" w:themeColor="text1"/>
          <w:sz w:val="20"/>
          <w:szCs w:val="20"/>
          <w:lang w:bidi="ar-SA"/>
        </w:rPr>
      </w:pPr>
      <w:r w:rsidRPr="00536418">
        <w:rPr>
          <w:rFonts w:ascii="ＭＳ 明朝" w:eastAsia="ＭＳ 明朝" w:hAnsi="ＭＳ 明朝" w:cs="Times New Roman" w:hint="eastAsia"/>
          <w:color w:val="000000" w:themeColor="text1"/>
          <w:sz w:val="20"/>
          <w:szCs w:val="20"/>
          <w:lang w:bidi="ar-SA"/>
        </w:rPr>
        <w:t>身体等に障害があり、面接審査を受審するに当たり配慮が必要となる場合は、その種類・程度に応じた配慮を行いますので、事前に在籍大学等を通じて、本協議会に相談してください。</w:t>
      </w:r>
    </w:p>
    <w:p w14:paraId="2226CFA2" w14:textId="77777777" w:rsidR="00266CD1" w:rsidRPr="00536418" w:rsidRDefault="00266CD1" w:rsidP="00266CD1">
      <w:pPr>
        <w:rPr>
          <w:rFonts w:ascii="ＭＳ 明朝" w:eastAsia="ＭＳ 明朝" w:hAnsi="ＭＳ 明朝" w:cs="メイリオ"/>
          <w:color w:val="000000" w:themeColor="text1"/>
          <w:sz w:val="20"/>
          <w:szCs w:val="20"/>
          <w:lang w:bidi="ar-SA"/>
        </w:rPr>
      </w:pPr>
    </w:p>
    <w:p w14:paraId="45F82D1A" w14:textId="77777777" w:rsidR="00266CD1" w:rsidRPr="00536418" w:rsidRDefault="00266CD1" w:rsidP="00266CD1">
      <w:pPr>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17</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個人情報の取り扱いについて</w:t>
      </w:r>
    </w:p>
    <w:p w14:paraId="5CE72193" w14:textId="6324D90A" w:rsidR="00266CD1" w:rsidRPr="00536418" w:rsidRDefault="00ED4779" w:rsidP="00266CD1">
      <w:pPr>
        <w:rPr>
          <w:rFonts w:ascii="ＭＳ 明朝" w:eastAsia="ＭＳ 明朝" w:hAnsi="ＭＳ 明朝" w:cs="メイリオ"/>
          <w:color w:val="000000" w:themeColor="text1"/>
          <w:sz w:val="20"/>
          <w:szCs w:val="20"/>
          <w:lang w:bidi="ar-SA"/>
        </w:rPr>
      </w:pPr>
      <w:r w:rsidRPr="00536418">
        <w:rPr>
          <w:rFonts w:ascii="ＭＳ 明朝" w:eastAsia="ＭＳ 明朝" w:hAnsi="ＭＳ 明朝" w:cs="メイリオ" w:hint="eastAsia"/>
          <w:color w:val="000000" w:themeColor="text1"/>
          <w:sz w:val="20"/>
          <w:szCs w:val="20"/>
          <w:lang w:bidi="ar-SA"/>
        </w:rPr>
        <w:t xml:space="preserve">　本事業への応募に関して提出された個人情報は、本事業</w:t>
      </w:r>
      <w:r w:rsidR="00266CD1" w:rsidRPr="00536418">
        <w:rPr>
          <w:rFonts w:ascii="ＭＳ 明朝" w:eastAsia="ＭＳ 明朝" w:hAnsi="ＭＳ 明朝" w:cs="メイリオ" w:hint="eastAsia"/>
          <w:color w:val="000000" w:themeColor="text1"/>
          <w:sz w:val="20"/>
          <w:szCs w:val="20"/>
          <w:lang w:bidi="ar-SA"/>
        </w:rPr>
        <w:t>のみに利用されます。この利用目的のため適正な範囲において、</w:t>
      </w:r>
      <w:r w:rsidR="00D02264" w:rsidRPr="00536418">
        <w:rPr>
          <w:rFonts w:ascii="ＭＳ 明朝" w:eastAsia="ＭＳ 明朝" w:hAnsi="ＭＳ 明朝" w:cs="メイリオ" w:hint="eastAsia"/>
          <w:color w:val="000000" w:themeColor="text1"/>
          <w:sz w:val="20"/>
          <w:szCs w:val="20"/>
          <w:lang w:bidi="ar-SA"/>
        </w:rPr>
        <w:t>大学等教育機関、在外公館、行政機関</w:t>
      </w:r>
      <w:r w:rsidR="00266CD1" w:rsidRPr="00536418">
        <w:rPr>
          <w:rFonts w:ascii="ＭＳ 明朝" w:eastAsia="ＭＳ 明朝" w:hAnsi="ＭＳ 明朝" w:cs="メイリオ" w:hint="eastAsia"/>
          <w:color w:val="000000" w:themeColor="text1"/>
          <w:sz w:val="20"/>
          <w:szCs w:val="20"/>
          <w:lang w:bidi="ar-SA"/>
        </w:rPr>
        <w:t>等に対し、必要に応じて共有されますが、その他の目的には利用されません。</w:t>
      </w:r>
    </w:p>
    <w:p w14:paraId="29FFEA28" w14:textId="26BD6AD4" w:rsidR="00337443" w:rsidRPr="00536418" w:rsidRDefault="00337443">
      <w:pPr>
        <w:widowControl/>
        <w:jc w:val="left"/>
        <w:rPr>
          <w:rFonts w:ascii="ＭＳ ゴシック" w:eastAsia="ＭＳ ゴシック" w:hAnsi="ＭＳ ゴシック" w:cs="メイリオ"/>
          <w:color w:val="000000" w:themeColor="text1"/>
          <w:sz w:val="20"/>
          <w:szCs w:val="20"/>
          <w:lang w:bidi="ar-SA"/>
        </w:rPr>
      </w:pPr>
    </w:p>
    <w:p w14:paraId="59C6CDA2" w14:textId="77777777" w:rsidR="00266CD1" w:rsidRPr="00536418" w:rsidRDefault="00266CD1" w:rsidP="00266CD1">
      <w:pPr>
        <w:rPr>
          <w:rFonts w:ascii="ＭＳ ゴシック" w:eastAsia="ＭＳ ゴシック" w:hAnsi="ＭＳ ゴシック"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18</w:t>
      </w:r>
      <w:r w:rsidRPr="00536418">
        <w:rPr>
          <w:rFonts w:ascii="ＭＳ ゴシック" w:eastAsia="ＭＳ ゴシック" w:hAnsi="ＭＳ ゴシック" w:cs="メイリオ"/>
          <w:color w:val="000000" w:themeColor="text1"/>
          <w:sz w:val="20"/>
          <w:szCs w:val="20"/>
          <w:lang w:bidi="ar-SA"/>
        </w:rPr>
        <w:t>.</w:t>
      </w:r>
      <w:r w:rsidR="00D02264" w:rsidRPr="00536418">
        <w:rPr>
          <w:rFonts w:ascii="ＭＳ ゴシック" w:eastAsia="ＭＳ ゴシック" w:hAnsi="ＭＳ ゴシック" w:cs="メイリオ"/>
          <w:color w:val="000000" w:themeColor="text1"/>
          <w:sz w:val="20"/>
          <w:szCs w:val="20"/>
          <w:lang w:bidi="ar-SA"/>
        </w:rPr>
        <w:t xml:space="preserve"> </w:t>
      </w:r>
      <w:r w:rsidRPr="00536418">
        <w:rPr>
          <w:rFonts w:ascii="ＭＳ ゴシック" w:eastAsia="ＭＳ ゴシック" w:hAnsi="ＭＳ ゴシック" w:cs="メイリオ" w:hint="eastAsia"/>
          <w:color w:val="000000" w:themeColor="text1"/>
          <w:sz w:val="20"/>
          <w:szCs w:val="20"/>
          <w:lang w:bidi="ar-SA"/>
        </w:rPr>
        <w:t xml:space="preserve">在籍大学等からの照会先　</w:t>
      </w:r>
      <w:r w:rsidRPr="00536418">
        <w:rPr>
          <w:rFonts w:ascii="ＭＳ ゴシック" w:eastAsia="ＭＳ ゴシック" w:hAnsi="ＭＳ ゴシック" w:cs="メイリオ" w:hint="eastAsia"/>
          <w:color w:val="000000" w:themeColor="text1"/>
          <w:sz w:val="20"/>
          <w:szCs w:val="20"/>
          <w:u w:val="double"/>
          <w:lang w:bidi="ar-SA"/>
        </w:rPr>
        <w:t>（学校担当者専用）</w:t>
      </w:r>
    </w:p>
    <w:p w14:paraId="3ACB962B" w14:textId="77777777" w:rsidR="00266CD1" w:rsidRPr="00536418" w:rsidRDefault="00266CD1" w:rsidP="00266CD1">
      <w:pPr>
        <w:ind w:firstLineChars="100" w:firstLine="183"/>
        <w:rPr>
          <w:rFonts w:ascii="ＭＳ 明朝" w:eastAsia="ＭＳ 明朝" w:hAnsi="ＭＳ 明朝" w:cs="メイリオ"/>
          <w:color w:val="000000" w:themeColor="text1"/>
          <w:sz w:val="20"/>
          <w:szCs w:val="20"/>
          <w:lang w:bidi="ar-SA"/>
        </w:rPr>
      </w:pPr>
      <w:r w:rsidRPr="00536418">
        <w:rPr>
          <w:rFonts w:ascii="ＭＳ ゴシック" w:eastAsia="ＭＳ ゴシック" w:hAnsi="ＭＳ ゴシック" w:cs="メイリオ" w:hint="eastAsia"/>
          <w:color w:val="000000" w:themeColor="text1"/>
          <w:sz w:val="20"/>
          <w:szCs w:val="20"/>
          <w:lang w:bidi="ar-SA"/>
        </w:rPr>
        <w:t>※</w:t>
      </w:r>
      <w:r w:rsidRPr="00536418">
        <w:rPr>
          <w:rFonts w:ascii="ＭＳ 明朝" w:eastAsia="ＭＳ 明朝" w:hAnsi="ＭＳ 明朝" w:cs="メイリオ" w:hint="eastAsia"/>
          <w:color w:val="000000" w:themeColor="text1"/>
          <w:sz w:val="20"/>
          <w:szCs w:val="20"/>
          <w:lang w:bidi="ar-SA"/>
        </w:rPr>
        <w:t>応募者は、在籍大学等を通じて各手続及び質問等を行ってください。</w:t>
      </w:r>
    </w:p>
    <w:p w14:paraId="2F4CD30D" w14:textId="77777777" w:rsidR="00266CD1" w:rsidRPr="00536418" w:rsidRDefault="00266CD1" w:rsidP="00266CD1">
      <w:pPr>
        <w:ind w:firstLineChars="100" w:firstLine="193"/>
        <w:rPr>
          <w:rFonts w:ascii="ＭＳ 明朝" w:eastAsia="ＭＳ 明朝" w:hAnsi="ＭＳ 明朝" w:cs="メイリオ"/>
          <w:color w:val="000000" w:themeColor="text1"/>
          <w:szCs w:val="20"/>
          <w:lang w:bidi="ar-SA"/>
        </w:rPr>
      </w:pPr>
      <w:r w:rsidRPr="00536418">
        <w:rPr>
          <w:rFonts w:ascii="ＭＳ 明朝" w:eastAsia="ＭＳ 明朝" w:hAnsi="ＭＳ 明朝" w:cs="メイリオ" w:hint="eastAsia"/>
          <w:color w:val="000000" w:themeColor="text1"/>
          <w:szCs w:val="20"/>
          <w:lang w:bidi="ar-SA"/>
        </w:rPr>
        <w:t>いわてグローバル人材育成推進協議会事務局</w:t>
      </w:r>
    </w:p>
    <w:p w14:paraId="314974FD" w14:textId="77777777" w:rsidR="00266CD1" w:rsidRPr="00536418" w:rsidRDefault="00266CD1" w:rsidP="00266CD1">
      <w:pPr>
        <w:overflowPunct w:val="0"/>
        <w:textAlignment w:val="baseline"/>
        <w:rPr>
          <w:rFonts w:ascii="ＭＳ 明朝" w:eastAsia="PMingLiU" w:hAnsi="Century" w:cs="ＭＳ 明朝"/>
          <w:color w:val="000000" w:themeColor="text1"/>
          <w:kern w:val="0"/>
          <w:szCs w:val="20"/>
          <w:lang w:eastAsia="zh-TW" w:bidi="ar-SA"/>
        </w:rPr>
      </w:pPr>
      <w:r w:rsidRPr="00536418">
        <w:rPr>
          <w:rFonts w:ascii="Times New Roman" w:eastAsia="ＭＳ 明朝" w:hAnsi="Times New Roman" w:cs="Times New Roman"/>
          <w:color w:val="000000" w:themeColor="text1"/>
          <w:kern w:val="0"/>
          <w:sz w:val="20"/>
          <w:szCs w:val="20"/>
          <w:lang w:bidi="ar-SA"/>
        </w:rPr>
        <w:t xml:space="preserve">  </w:t>
      </w:r>
      <w:r w:rsidRPr="00536418">
        <w:rPr>
          <w:rFonts w:ascii="ＭＳ 明朝" w:eastAsia="ＭＳ 明朝" w:hAnsi="Century" w:cs="ＭＳ 明朝" w:hint="eastAsia"/>
          <w:color w:val="000000" w:themeColor="text1"/>
          <w:kern w:val="0"/>
          <w:sz w:val="20"/>
          <w:szCs w:val="20"/>
          <w:lang w:eastAsia="zh-TW" w:bidi="ar-SA"/>
        </w:rPr>
        <w:t>【住所】</w:t>
      </w:r>
      <w:r w:rsidRPr="00536418">
        <w:rPr>
          <w:rFonts w:ascii="ＭＳ 明朝" w:eastAsia="ＭＳ 明朝" w:hAnsi="Century" w:cs="ＭＳ 明朝"/>
          <w:color w:val="000000" w:themeColor="text1"/>
          <w:kern w:val="0"/>
          <w:sz w:val="20"/>
          <w:szCs w:val="20"/>
          <w:lang w:eastAsia="zh-TW" w:bidi="ar-SA"/>
        </w:rPr>
        <w:t xml:space="preserve"> </w:t>
      </w:r>
      <w:r w:rsidRPr="00536418">
        <w:rPr>
          <w:rFonts w:ascii="ＭＳ 明朝" w:eastAsia="ＭＳ 明朝" w:hAnsi="Century" w:cs="ＭＳ 明朝" w:hint="eastAsia"/>
          <w:color w:val="000000" w:themeColor="text1"/>
          <w:kern w:val="0"/>
          <w:szCs w:val="20"/>
          <w:lang w:eastAsia="zh-TW" w:bidi="ar-SA"/>
        </w:rPr>
        <w:t>〒020-0045　岩手県盛岡市盛岡駅西通１－７－１</w:t>
      </w:r>
    </w:p>
    <w:p w14:paraId="6A19CA86" w14:textId="77777777" w:rsidR="00266CD1" w:rsidRPr="00536418" w:rsidRDefault="00266CD1" w:rsidP="00266CD1">
      <w:pPr>
        <w:overflowPunct w:val="0"/>
        <w:ind w:firstLineChars="800" w:firstLine="1546"/>
        <w:textAlignment w:val="baseline"/>
        <w:rPr>
          <w:rFonts w:ascii="ＭＳ 明朝" w:eastAsia="ＭＳ 明朝" w:hAnsi="Century" w:cs="ＭＳ 明朝"/>
          <w:color w:val="000000" w:themeColor="text1"/>
          <w:kern w:val="0"/>
          <w:szCs w:val="20"/>
          <w:lang w:bidi="ar-SA"/>
        </w:rPr>
      </w:pPr>
      <w:r w:rsidRPr="00536418">
        <w:rPr>
          <w:rFonts w:ascii="ＭＳ 明朝" w:eastAsia="ＭＳ 明朝" w:hAnsi="Century" w:cs="ＭＳ 明朝" w:hint="eastAsia"/>
          <w:color w:val="000000" w:themeColor="text1"/>
          <w:kern w:val="0"/>
          <w:szCs w:val="20"/>
          <w:lang w:bidi="ar-SA"/>
        </w:rPr>
        <w:t>いわて県民情報交流センター(アイーナ)５F国際交流センター内</w:t>
      </w:r>
    </w:p>
    <w:p w14:paraId="7A7B74DB" w14:textId="77777777" w:rsidR="00266CD1" w:rsidRPr="00536418" w:rsidRDefault="00266CD1" w:rsidP="00266CD1">
      <w:pPr>
        <w:autoSpaceDE w:val="0"/>
        <w:autoSpaceDN w:val="0"/>
        <w:adjustRightInd w:val="0"/>
        <w:ind w:firstLineChars="100" w:firstLine="183"/>
        <w:jc w:val="left"/>
        <w:rPr>
          <w:rFonts w:ascii="ＭＳ 明朝" w:eastAsia="ＭＳ 明朝" w:hAnsi="Century" w:cs="ＭＳ 明朝"/>
          <w:color w:val="000000" w:themeColor="text1"/>
          <w:kern w:val="0"/>
          <w:sz w:val="20"/>
          <w:szCs w:val="20"/>
          <w:lang w:bidi="ar-SA"/>
        </w:rPr>
      </w:pPr>
      <w:r w:rsidRPr="00536418">
        <w:rPr>
          <w:rFonts w:ascii="ＭＳ 明朝" w:eastAsia="ＭＳ 明朝" w:hAnsi="Century" w:cs="ＭＳ 明朝" w:hint="eastAsia"/>
          <w:color w:val="000000" w:themeColor="text1"/>
          <w:kern w:val="0"/>
          <w:sz w:val="20"/>
          <w:szCs w:val="20"/>
          <w:lang w:bidi="ar-SA"/>
        </w:rPr>
        <w:t>【メール】</w:t>
      </w:r>
      <w:hyperlink r:id="rId13" w:history="1">
        <w:r w:rsidRPr="00536418">
          <w:rPr>
            <w:rFonts w:ascii="ＭＳ 明朝" w:eastAsia="ＭＳ 明朝" w:hAnsi="Century" w:cs="ＭＳ 明朝"/>
            <w:color w:val="000000" w:themeColor="text1"/>
            <w:kern w:val="0"/>
            <w:szCs w:val="21"/>
            <w:lang w:eastAsia="zh-TW" w:bidi="ar-SA"/>
          </w:rPr>
          <w:t>glocal</w:t>
        </w:r>
        <w:r w:rsidRPr="00536418">
          <w:rPr>
            <w:rFonts w:ascii="ＭＳ 明朝" w:eastAsia="ＭＳ 明朝" w:hAnsi="Century" w:cs="ＭＳ 明朝" w:hint="eastAsia"/>
            <w:color w:val="000000" w:themeColor="text1"/>
            <w:kern w:val="0"/>
            <w:szCs w:val="21"/>
            <w:lang w:bidi="ar-SA"/>
          </w:rPr>
          <w:t>-iwate</w:t>
        </w:r>
        <w:r w:rsidRPr="00536418">
          <w:rPr>
            <w:rFonts w:ascii="ＭＳ 明朝" w:eastAsia="ＭＳ 明朝" w:hAnsi="Century" w:cs="ＭＳ 明朝"/>
            <w:color w:val="000000" w:themeColor="text1"/>
            <w:kern w:val="0"/>
            <w:szCs w:val="21"/>
            <w:lang w:eastAsia="zh-TW" w:bidi="ar-SA"/>
          </w:rPr>
          <w:t>@iwate-ia.or.jp</w:t>
        </w:r>
      </w:hyperlink>
    </w:p>
    <w:p w14:paraId="6D3EF143" w14:textId="77777777" w:rsidR="00266CD1" w:rsidRPr="00536418" w:rsidRDefault="00266CD1" w:rsidP="00266CD1">
      <w:pPr>
        <w:autoSpaceDE w:val="0"/>
        <w:autoSpaceDN w:val="0"/>
        <w:adjustRightInd w:val="0"/>
        <w:ind w:firstLineChars="100" w:firstLine="183"/>
        <w:jc w:val="left"/>
        <w:rPr>
          <w:rFonts w:ascii="ＭＳ 明朝" w:eastAsia="ＭＳ 明朝" w:hAnsi="Century" w:cs="ＭＳ 明朝"/>
          <w:color w:val="000000" w:themeColor="text1"/>
          <w:kern w:val="0"/>
          <w:sz w:val="20"/>
          <w:szCs w:val="20"/>
          <w:lang w:bidi="ar-SA"/>
        </w:rPr>
      </w:pPr>
      <w:r w:rsidRPr="00536418">
        <w:rPr>
          <w:rFonts w:ascii="ＭＳ 明朝" w:eastAsia="ＭＳ 明朝" w:hAnsi="Century" w:cs="ＭＳ 明朝" w:hint="eastAsia"/>
          <w:color w:val="000000" w:themeColor="text1"/>
          <w:kern w:val="0"/>
          <w:sz w:val="20"/>
          <w:szCs w:val="20"/>
          <w:lang w:bidi="ar-SA"/>
        </w:rPr>
        <w:t>【電話】</w:t>
      </w:r>
      <w:r w:rsidRPr="00536418">
        <w:rPr>
          <w:rFonts w:ascii="ＭＳ 明朝" w:eastAsia="ＭＳ 明朝" w:hAnsi="Century" w:cs="ＭＳ 明朝" w:hint="eastAsia"/>
          <w:color w:val="000000" w:themeColor="text1"/>
          <w:kern w:val="0"/>
          <w:szCs w:val="21"/>
          <w:lang w:bidi="ar-SA"/>
        </w:rPr>
        <w:t>019-654-8900</w:t>
      </w:r>
    </w:p>
    <w:p w14:paraId="6AB3887C" w14:textId="1642D877" w:rsidR="00906AD6" w:rsidRPr="00536418" w:rsidRDefault="00266CD1" w:rsidP="00ED4779">
      <w:pPr>
        <w:autoSpaceDE w:val="0"/>
        <w:autoSpaceDN w:val="0"/>
        <w:adjustRightInd w:val="0"/>
        <w:ind w:firstLineChars="100" w:firstLine="183"/>
        <w:jc w:val="left"/>
        <w:rPr>
          <w:rFonts w:ascii="ＭＳ Ｐ明朝" w:eastAsia="ＭＳ Ｐ明朝" w:hAnsi="ＭＳ Ｐ明朝"/>
          <w:color w:val="000000" w:themeColor="text1"/>
        </w:rPr>
      </w:pPr>
      <w:r w:rsidRPr="00536418">
        <w:rPr>
          <w:rFonts w:ascii="ＭＳ 明朝" w:eastAsia="ＭＳ 明朝" w:hAnsi="Century" w:cs="ＭＳ 明朝" w:hint="eastAsia"/>
          <w:color w:val="000000" w:themeColor="text1"/>
          <w:kern w:val="0"/>
          <w:sz w:val="20"/>
          <w:szCs w:val="20"/>
          <w:lang w:bidi="ar-SA"/>
        </w:rPr>
        <w:t>【問合せ対応時間】平日9：00～17：00</w:t>
      </w:r>
    </w:p>
    <w:sectPr w:rsidR="00906AD6" w:rsidRPr="00536418" w:rsidSect="006D0FA8">
      <w:footerReference w:type="default" r:id="rId14"/>
      <w:pgSz w:w="11906" w:h="16838" w:code="9"/>
      <w:pgMar w:top="1814" w:right="1701" w:bottom="1531" w:left="1701" w:header="851" w:footer="737" w:gutter="0"/>
      <w:pgNumType w:fmt="numberInDash" w:start="1"/>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6401" w14:textId="77777777" w:rsidR="00202AA6" w:rsidRDefault="00202AA6" w:rsidP="000D38F9">
      <w:r>
        <w:separator/>
      </w:r>
    </w:p>
  </w:endnote>
  <w:endnote w:type="continuationSeparator" w:id="0">
    <w:p w14:paraId="4B2963DE" w14:textId="77777777" w:rsidR="00202AA6" w:rsidRDefault="00202AA6" w:rsidP="000D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876061"/>
      <w:docPartObj>
        <w:docPartGallery w:val="Page Numbers (Bottom of Page)"/>
        <w:docPartUnique/>
      </w:docPartObj>
    </w:sdtPr>
    <w:sdtContent>
      <w:p w14:paraId="2109A048" w14:textId="2F03688F" w:rsidR="00167179" w:rsidRDefault="00167179">
        <w:pPr>
          <w:pStyle w:val="a9"/>
          <w:jc w:val="center"/>
        </w:pPr>
        <w:r>
          <w:fldChar w:fldCharType="begin"/>
        </w:r>
        <w:r>
          <w:instrText>PAGE   \* MERGEFORMAT</w:instrText>
        </w:r>
        <w:r>
          <w:fldChar w:fldCharType="separate"/>
        </w:r>
        <w:r>
          <w:rPr>
            <w:lang w:val="ja-JP"/>
          </w:rPr>
          <w:t>2</w:t>
        </w:r>
        <w:r>
          <w:fldChar w:fldCharType="end"/>
        </w:r>
      </w:p>
    </w:sdtContent>
  </w:sdt>
  <w:p w14:paraId="3A994EA1" w14:textId="77777777" w:rsidR="0008557E" w:rsidRDefault="000855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2FF9" w14:textId="77777777" w:rsidR="00202AA6" w:rsidRDefault="00202AA6" w:rsidP="000D38F9">
      <w:r>
        <w:separator/>
      </w:r>
    </w:p>
  </w:footnote>
  <w:footnote w:type="continuationSeparator" w:id="0">
    <w:p w14:paraId="2EABE619" w14:textId="77777777" w:rsidR="00202AA6" w:rsidRDefault="00202AA6" w:rsidP="000D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C69"/>
    <w:multiLevelType w:val="hybridMultilevel"/>
    <w:tmpl w:val="03146F36"/>
    <w:lvl w:ilvl="0" w:tplc="DAF2EE48">
      <w:start w:val="1"/>
      <w:numFmt w:val="decimal"/>
      <w:lvlText w:val="(%1)"/>
      <w:lvlJc w:val="left"/>
      <w:pPr>
        <w:ind w:left="722" w:hanging="360"/>
      </w:pPr>
      <w:rPr>
        <w:rFonts w:ascii="ＭＳ 明朝" w:eastAsia="ＭＳ 明朝" w:hAnsi="ＭＳ 明朝" w:cs="メイリオ"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2B477028"/>
    <w:multiLevelType w:val="hybridMultilevel"/>
    <w:tmpl w:val="85188D36"/>
    <w:lvl w:ilvl="0" w:tplc="80B05814">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2" w15:restartNumberingAfterBreak="0">
    <w:nsid w:val="30503CDA"/>
    <w:multiLevelType w:val="hybridMultilevel"/>
    <w:tmpl w:val="A8707536"/>
    <w:lvl w:ilvl="0" w:tplc="CAD4AA3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D8F0ACC"/>
    <w:multiLevelType w:val="hybridMultilevel"/>
    <w:tmpl w:val="BBEE395C"/>
    <w:lvl w:ilvl="0" w:tplc="92D459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489142">
    <w:abstractNumId w:val="0"/>
  </w:num>
  <w:num w:numId="2" w16cid:durableId="356349793">
    <w:abstractNumId w:val="3"/>
  </w:num>
  <w:num w:numId="3" w16cid:durableId="1604412968">
    <w:abstractNumId w:val="1"/>
  </w:num>
  <w:num w:numId="4" w16cid:durableId="141512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D6"/>
    <w:rsid w:val="00004055"/>
    <w:rsid w:val="00005CB1"/>
    <w:rsid w:val="00007034"/>
    <w:rsid w:val="00010FD7"/>
    <w:rsid w:val="00011CFD"/>
    <w:rsid w:val="00012067"/>
    <w:rsid w:val="00016FFE"/>
    <w:rsid w:val="00033BF8"/>
    <w:rsid w:val="00043EAC"/>
    <w:rsid w:val="00044992"/>
    <w:rsid w:val="00047917"/>
    <w:rsid w:val="0005349E"/>
    <w:rsid w:val="00055470"/>
    <w:rsid w:val="000708F2"/>
    <w:rsid w:val="00072BF6"/>
    <w:rsid w:val="00082479"/>
    <w:rsid w:val="0008557E"/>
    <w:rsid w:val="00085FFA"/>
    <w:rsid w:val="00090D5D"/>
    <w:rsid w:val="000933B1"/>
    <w:rsid w:val="00096AE7"/>
    <w:rsid w:val="000A2982"/>
    <w:rsid w:val="000B2E3E"/>
    <w:rsid w:val="000B64A2"/>
    <w:rsid w:val="000C2096"/>
    <w:rsid w:val="000C273C"/>
    <w:rsid w:val="000C56AA"/>
    <w:rsid w:val="000C72B0"/>
    <w:rsid w:val="000D0E50"/>
    <w:rsid w:val="000D2A40"/>
    <w:rsid w:val="000D38F9"/>
    <w:rsid w:val="000D6EDF"/>
    <w:rsid w:val="000E4430"/>
    <w:rsid w:val="000E5715"/>
    <w:rsid w:val="000E6891"/>
    <w:rsid w:val="000F2B0E"/>
    <w:rsid w:val="000F45FA"/>
    <w:rsid w:val="00100470"/>
    <w:rsid w:val="00100AC5"/>
    <w:rsid w:val="00102EAC"/>
    <w:rsid w:val="00110B2B"/>
    <w:rsid w:val="00113613"/>
    <w:rsid w:val="00125F3A"/>
    <w:rsid w:val="00135582"/>
    <w:rsid w:val="00145B58"/>
    <w:rsid w:val="00154F20"/>
    <w:rsid w:val="001561FA"/>
    <w:rsid w:val="0016035E"/>
    <w:rsid w:val="00167179"/>
    <w:rsid w:val="00170C02"/>
    <w:rsid w:val="00170EEB"/>
    <w:rsid w:val="00171A31"/>
    <w:rsid w:val="00174548"/>
    <w:rsid w:val="001765A1"/>
    <w:rsid w:val="00177906"/>
    <w:rsid w:val="001803C3"/>
    <w:rsid w:val="00180A27"/>
    <w:rsid w:val="00187F9F"/>
    <w:rsid w:val="001926DD"/>
    <w:rsid w:val="0019711F"/>
    <w:rsid w:val="001A3243"/>
    <w:rsid w:val="001B15ED"/>
    <w:rsid w:val="001B5926"/>
    <w:rsid w:val="001C10A6"/>
    <w:rsid w:val="001D62EA"/>
    <w:rsid w:val="001E1285"/>
    <w:rsid w:val="001E4248"/>
    <w:rsid w:val="001E70A0"/>
    <w:rsid w:val="001F10A5"/>
    <w:rsid w:val="001F188E"/>
    <w:rsid w:val="001F23F9"/>
    <w:rsid w:val="0020077A"/>
    <w:rsid w:val="0020145C"/>
    <w:rsid w:val="00202AA6"/>
    <w:rsid w:val="002037F4"/>
    <w:rsid w:val="00231CF7"/>
    <w:rsid w:val="00232312"/>
    <w:rsid w:val="00243CB5"/>
    <w:rsid w:val="00245512"/>
    <w:rsid w:val="002472AF"/>
    <w:rsid w:val="00260E18"/>
    <w:rsid w:val="00263533"/>
    <w:rsid w:val="00266CD1"/>
    <w:rsid w:val="002751C1"/>
    <w:rsid w:val="002754F4"/>
    <w:rsid w:val="00277732"/>
    <w:rsid w:val="00280189"/>
    <w:rsid w:val="00281631"/>
    <w:rsid w:val="002828F0"/>
    <w:rsid w:val="002924A7"/>
    <w:rsid w:val="002A27BE"/>
    <w:rsid w:val="002A3979"/>
    <w:rsid w:val="002A5871"/>
    <w:rsid w:val="002A5B53"/>
    <w:rsid w:val="002B37F1"/>
    <w:rsid w:val="002B5DD7"/>
    <w:rsid w:val="002C023C"/>
    <w:rsid w:val="002C1C6A"/>
    <w:rsid w:val="002C74F9"/>
    <w:rsid w:val="002D6AB7"/>
    <w:rsid w:val="002E2866"/>
    <w:rsid w:val="002E3378"/>
    <w:rsid w:val="002E78C8"/>
    <w:rsid w:val="002F13FF"/>
    <w:rsid w:val="002F744A"/>
    <w:rsid w:val="00303474"/>
    <w:rsid w:val="003037BF"/>
    <w:rsid w:val="003056EE"/>
    <w:rsid w:val="0030639C"/>
    <w:rsid w:val="00315277"/>
    <w:rsid w:val="00315FA4"/>
    <w:rsid w:val="00321923"/>
    <w:rsid w:val="00322A17"/>
    <w:rsid w:val="00322C94"/>
    <w:rsid w:val="003278CA"/>
    <w:rsid w:val="003357CE"/>
    <w:rsid w:val="00337443"/>
    <w:rsid w:val="00346489"/>
    <w:rsid w:val="003578F5"/>
    <w:rsid w:val="0036381D"/>
    <w:rsid w:val="00364816"/>
    <w:rsid w:val="003935C5"/>
    <w:rsid w:val="003965CB"/>
    <w:rsid w:val="003A63CF"/>
    <w:rsid w:val="003B18D5"/>
    <w:rsid w:val="003D3AFB"/>
    <w:rsid w:val="003E520D"/>
    <w:rsid w:val="003E64BC"/>
    <w:rsid w:val="003F0E3A"/>
    <w:rsid w:val="0040793B"/>
    <w:rsid w:val="0041173A"/>
    <w:rsid w:val="00421324"/>
    <w:rsid w:val="004220CE"/>
    <w:rsid w:val="00431083"/>
    <w:rsid w:val="00436116"/>
    <w:rsid w:val="004407EC"/>
    <w:rsid w:val="00441106"/>
    <w:rsid w:val="00454654"/>
    <w:rsid w:val="004547EA"/>
    <w:rsid w:val="00455512"/>
    <w:rsid w:val="004574B6"/>
    <w:rsid w:val="00470C34"/>
    <w:rsid w:val="0048248D"/>
    <w:rsid w:val="00487759"/>
    <w:rsid w:val="0049126F"/>
    <w:rsid w:val="00495A80"/>
    <w:rsid w:val="004A066C"/>
    <w:rsid w:val="004A7B0C"/>
    <w:rsid w:val="004B1519"/>
    <w:rsid w:val="004B2918"/>
    <w:rsid w:val="004B4E5D"/>
    <w:rsid w:val="004C118D"/>
    <w:rsid w:val="004C65D8"/>
    <w:rsid w:val="004D23FD"/>
    <w:rsid w:val="004D2738"/>
    <w:rsid w:val="004D6260"/>
    <w:rsid w:val="004D6F8E"/>
    <w:rsid w:val="004E5879"/>
    <w:rsid w:val="004F78FD"/>
    <w:rsid w:val="00527E02"/>
    <w:rsid w:val="0053108C"/>
    <w:rsid w:val="005334FC"/>
    <w:rsid w:val="00536418"/>
    <w:rsid w:val="00555B9A"/>
    <w:rsid w:val="005652CD"/>
    <w:rsid w:val="00567494"/>
    <w:rsid w:val="00567EF6"/>
    <w:rsid w:val="00572748"/>
    <w:rsid w:val="005949A6"/>
    <w:rsid w:val="00596680"/>
    <w:rsid w:val="00597424"/>
    <w:rsid w:val="005A03C6"/>
    <w:rsid w:val="005A4DF4"/>
    <w:rsid w:val="005A4E10"/>
    <w:rsid w:val="005A5436"/>
    <w:rsid w:val="005B26B1"/>
    <w:rsid w:val="005C0EAC"/>
    <w:rsid w:val="005C0F80"/>
    <w:rsid w:val="005C22EB"/>
    <w:rsid w:val="005C7CB7"/>
    <w:rsid w:val="005D1628"/>
    <w:rsid w:val="005D48F1"/>
    <w:rsid w:val="005D496B"/>
    <w:rsid w:val="005D6241"/>
    <w:rsid w:val="005E7A65"/>
    <w:rsid w:val="005F2A15"/>
    <w:rsid w:val="005F5FD3"/>
    <w:rsid w:val="00600FA8"/>
    <w:rsid w:val="0060639E"/>
    <w:rsid w:val="00612EC2"/>
    <w:rsid w:val="006179AD"/>
    <w:rsid w:val="00627AC0"/>
    <w:rsid w:val="00636A25"/>
    <w:rsid w:val="00637151"/>
    <w:rsid w:val="00647B0D"/>
    <w:rsid w:val="00651875"/>
    <w:rsid w:val="00654254"/>
    <w:rsid w:val="00667268"/>
    <w:rsid w:val="006734F3"/>
    <w:rsid w:val="006747B1"/>
    <w:rsid w:val="006766C9"/>
    <w:rsid w:val="0067796A"/>
    <w:rsid w:val="00683FFF"/>
    <w:rsid w:val="006A0237"/>
    <w:rsid w:val="006B2E09"/>
    <w:rsid w:val="006D0FA8"/>
    <w:rsid w:val="006D59AE"/>
    <w:rsid w:val="006E11BA"/>
    <w:rsid w:val="006E23BE"/>
    <w:rsid w:val="006E2A27"/>
    <w:rsid w:val="006E4C0C"/>
    <w:rsid w:val="006E739E"/>
    <w:rsid w:val="006E7EF1"/>
    <w:rsid w:val="006F19F3"/>
    <w:rsid w:val="00703475"/>
    <w:rsid w:val="00712278"/>
    <w:rsid w:val="0072018E"/>
    <w:rsid w:val="00725B01"/>
    <w:rsid w:val="00726023"/>
    <w:rsid w:val="007263C3"/>
    <w:rsid w:val="00736FD0"/>
    <w:rsid w:val="00737873"/>
    <w:rsid w:val="00741AC5"/>
    <w:rsid w:val="00743C10"/>
    <w:rsid w:val="0075163E"/>
    <w:rsid w:val="00760546"/>
    <w:rsid w:val="0076473B"/>
    <w:rsid w:val="00764A58"/>
    <w:rsid w:val="00773170"/>
    <w:rsid w:val="00786014"/>
    <w:rsid w:val="007A4159"/>
    <w:rsid w:val="007B0476"/>
    <w:rsid w:val="007C34A4"/>
    <w:rsid w:val="007D2057"/>
    <w:rsid w:val="007D5BB4"/>
    <w:rsid w:val="007E371F"/>
    <w:rsid w:val="007E536F"/>
    <w:rsid w:val="007E64C5"/>
    <w:rsid w:val="00802A51"/>
    <w:rsid w:val="00822423"/>
    <w:rsid w:val="00833BD3"/>
    <w:rsid w:val="00841C98"/>
    <w:rsid w:val="0085025B"/>
    <w:rsid w:val="0085099E"/>
    <w:rsid w:val="0087162A"/>
    <w:rsid w:val="008724DA"/>
    <w:rsid w:val="008805D3"/>
    <w:rsid w:val="00884C9C"/>
    <w:rsid w:val="00890608"/>
    <w:rsid w:val="00892AF7"/>
    <w:rsid w:val="00897E0E"/>
    <w:rsid w:val="008C0CE7"/>
    <w:rsid w:val="008C4E3B"/>
    <w:rsid w:val="008C680D"/>
    <w:rsid w:val="008D4A17"/>
    <w:rsid w:val="008D674D"/>
    <w:rsid w:val="008E46A3"/>
    <w:rsid w:val="008F3F19"/>
    <w:rsid w:val="008F4576"/>
    <w:rsid w:val="008F63E8"/>
    <w:rsid w:val="00906AD6"/>
    <w:rsid w:val="00911CE2"/>
    <w:rsid w:val="0092084F"/>
    <w:rsid w:val="00934103"/>
    <w:rsid w:val="00953690"/>
    <w:rsid w:val="00955F52"/>
    <w:rsid w:val="00957D90"/>
    <w:rsid w:val="00962E31"/>
    <w:rsid w:val="00974C21"/>
    <w:rsid w:val="0098186D"/>
    <w:rsid w:val="009873FD"/>
    <w:rsid w:val="00990636"/>
    <w:rsid w:val="009A51D3"/>
    <w:rsid w:val="009A5B5F"/>
    <w:rsid w:val="009A7C13"/>
    <w:rsid w:val="009B2271"/>
    <w:rsid w:val="009B2782"/>
    <w:rsid w:val="009B5E03"/>
    <w:rsid w:val="009C57A9"/>
    <w:rsid w:val="009C78F8"/>
    <w:rsid w:val="009D110F"/>
    <w:rsid w:val="00A00B8E"/>
    <w:rsid w:val="00A16781"/>
    <w:rsid w:val="00A172C9"/>
    <w:rsid w:val="00A2552A"/>
    <w:rsid w:val="00A26AE6"/>
    <w:rsid w:val="00A27394"/>
    <w:rsid w:val="00A300E6"/>
    <w:rsid w:val="00A31E2C"/>
    <w:rsid w:val="00A36F91"/>
    <w:rsid w:val="00A37CE7"/>
    <w:rsid w:val="00A45ED2"/>
    <w:rsid w:val="00A57DBE"/>
    <w:rsid w:val="00A71532"/>
    <w:rsid w:val="00A74F9E"/>
    <w:rsid w:val="00A77EBD"/>
    <w:rsid w:val="00A820A8"/>
    <w:rsid w:val="00A8439C"/>
    <w:rsid w:val="00A91C56"/>
    <w:rsid w:val="00A94259"/>
    <w:rsid w:val="00A942D1"/>
    <w:rsid w:val="00A95378"/>
    <w:rsid w:val="00AA0799"/>
    <w:rsid w:val="00AA0808"/>
    <w:rsid w:val="00AA3278"/>
    <w:rsid w:val="00AA5359"/>
    <w:rsid w:val="00AA72DF"/>
    <w:rsid w:val="00AB4373"/>
    <w:rsid w:val="00AD680F"/>
    <w:rsid w:val="00AF449D"/>
    <w:rsid w:val="00B00852"/>
    <w:rsid w:val="00B1100F"/>
    <w:rsid w:val="00B12C88"/>
    <w:rsid w:val="00B16E51"/>
    <w:rsid w:val="00B21CD8"/>
    <w:rsid w:val="00B2226B"/>
    <w:rsid w:val="00B3240F"/>
    <w:rsid w:val="00B3495C"/>
    <w:rsid w:val="00B40FFF"/>
    <w:rsid w:val="00B46FEF"/>
    <w:rsid w:val="00B54483"/>
    <w:rsid w:val="00B60803"/>
    <w:rsid w:val="00B65644"/>
    <w:rsid w:val="00B66891"/>
    <w:rsid w:val="00B66EA9"/>
    <w:rsid w:val="00B71612"/>
    <w:rsid w:val="00B73835"/>
    <w:rsid w:val="00B80F59"/>
    <w:rsid w:val="00B82306"/>
    <w:rsid w:val="00B86293"/>
    <w:rsid w:val="00B86562"/>
    <w:rsid w:val="00B86B8C"/>
    <w:rsid w:val="00B952E0"/>
    <w:rsid w:val="00BA0608"/>
    <w:rsid w:val="00BD0BB2"/>
    <w:rsid w:val="00BD594B"/>
    <w:rsid w:val="00BD6837"/>
    <w:rsid w:val="00BD6C67"/>
    <w:rsid w:val="00BE263B"/>
    <w:rsid w:val="00BE44D5"/>
    <w:rsid w:val="00BE67A4"/>
    <w:rsid w:val="00BE78C5"/>
    <w:rsid w:val="00BF1900"/>
    <w:rsid w:val="00BF3135"/>
    <w:rsid w:val="00BF3FB4"/>
    <w:rsid w:val="00BF628D"/>
    <w:rsid w:val="00BF6328"/>
    <w:rsid w:val="00C00730"/>
    <w:rsid w:val="00C0080C"/>
    <w:rsid w:val="00C0275B"/>
    <w:rsid w:val="00C16265"/>
    <w:rsid w:val="00C204B3"/>
    <w:rsid w:val="00C2518D"/>
    <w:rsid w:val="00C4319B"/>
    <w:rsid w:val="00C44235"/>
    <w:rsid w:val="00C4556B"/>
    <w:rsid w:val="00C46C77"/>
    <w:rsid w:val="00C50245"/>
    <w:rsid w:val="00C61899"/>
    <w:rsid w:val="00C65BD5"/>
    <w:rsid w:val="00C72050"/>
    <w:rsid w:val="00C72335"/>
    <w:rsid w:val="00C754A4"/>
    <w:rsid w:val="00C77C07"/>
    <w:rsid w:val="00C86DA1"/>
    <w:rsid w:val="00C91D58"/>
    <w:rsid w:val="00C95203"/>
    <w:rsid w:val="00CA0CF6"/>
    <w:rsid w:val="00CA7A56"/>
    <w:rsid w:val="00CC7373"/>
    <w:rsid w:val="00CD5A0F"/>
    <w:rsid w:val="00CD6CE0"/>
    <w:rsid w:val="00CE6801"/>
    <w:rsid w:val="00D02264"/>
    <w:rsid w:val="00D03C53"/>
    <w:rsid w:val="00D05D14"/>
    <w:rsid w:val="00D07E80"/>
    <w:rsid w:val="00D14F69"/>
    <w:rsid w:val="00D15C8F"/>
    <w:rsid w:val="00D20D95"/>
    <w:rsid w:val="00D23E76"/>
    <w:rsid w:val="00D56A04"/>
    <w:rsid w:val="00D6639A"/>
    <w:rsid w:val="00D71A33"/>
    <w:rsid w:val="00D72DB7"/>
    <w:rsid w:val="00D956B9"/>
    <w:rsid w:val="00DA4A56"/>
    <w:rsid w:val="00DB1A51"/>
    <w:rsid w:val="00DB672C"/>
    <w:rsid w:val="00DD0BF6"/>
    <w:rsid w:val="00DD2EE3"/>
    <w:rsid w:val="00DE38B4"/>
    <w:rsid w:val="00DF1662"/>
    <w:rsid w:val="00DF1E8C"/>
    <w:rsid w:val="00E025A0"/>
    <w:rsid w:val="00E04509"/>
    <w:rsid w:val="00E130A5"/>
    <w:rsid w:val="00E16376"/>
    <w:rsid w:val="00E317A3"/>
    <w:rsid w:val="00E34280"/>
    <w:rsid w:val="00E34EB8"/>
    <w:rsid w:val="00E443F8"/>
    <w:rsid w:val="00E452A3"/>
    <w:rsid w:val="00E473C2"/>
    <w:rsid w:val="00E55BC7"/>
    <w:rsid w:val="00E56C48"/>
    <w:rsid w:val="00E6003F"/>
    <w:rsid w:val="00E733CB"/>
    <w:rsid w:val="00E76327"/>
    <w:rsid w:val="00E76451"/>
    <w:rsid w:val="00E845F7"/>
    <w:rsid w:val="00E85BB5"/>
    <w:rsid w:val="00E95E6A"/>
    <w:rsid w:val="00EA33F2"/>
    <w:rsid w:val="00EB05F9"/>
    <w:rsid w:val="00EB50A1"/>
    <w:rsid w:val="00EC4461"/>
    <w:rsid w:val="00ED4779"/>
    <w:rsid w:val="00ED572D"/>
    <w:rsid w:val="00EE0345"/>
    <w:rsid w:val="00EE1250"/>
    <w:rsid w:val="00EE3275"/>
    <w:rsid w:val="00EF04C9"/>
    <w:rsid w:val="00EF7212"/>
    <w:rsid w:val="00F07086"/>
    <w:rsid w:val="00F10661"/>
    <w:rsid w:val="00F136D5"/>
    <w:rsid w:val="00F20106"/>
    <w:rsid w:val="00F21D96"/>
    <w:rsid w:val="00F36598"/>
    <w:rsid w:val="00F370A1"/>
    <w:rsid w:val="00F401C7"/>
    <w:rsid w:val="00F47DC0"/>
    <w:rsid w:val="00F70B7F"/>
    <w:rsid w:val="00F73AA8"/>
    <w:rsid w:val="00F76AE8"/>
    <w:rsid w:val="00F86A38"/>
    <w:rsid w:val="00F941CC"/>
    <w:rsid w:val="00FA16C1"/>
    <w:rsid w:val="00FA7349"/>
    <w:rsid w:val="00FC7ED8"/>
    <w:rsid w:val="00FE3DFB"/>
    <w:rsid w:val="00FE3F06"/>
    <w:rsid w:val="00FE58E1"/>
    <w:rsid w:val="00FE6C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3801974"/>
  <w15:chartTrackingRefBased/>
  <w15:docId w15:val="{0E174A0A-AC55-4444-857C-7DF6F65F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66CD1"/>
    <w:rPr>
      <w:rFonts w:ascii="Times New Roman" w:hAnsi="Times New Roman" w:cs="Angsana New"/>
      <w:sz w:val="24"/>
      <w:szCs w:val="30"/>
    </w:rPr>
  </w:style>
  <w:style w:type="paragraph" w:styleId="a3">
    <w:name w:val="Balloon Text"/>
    <w:basedOn w:val="a"/>
    <w:link w:val="a4"/>
    <w:uiPriority w:val="99"/>
    <w:semiHidden/>
    <w:unhideWhenUsed/>
    <w:rsid w:val="003965CB"/>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3965CB"/>
    <w:rPr>
      <w:rFonts w:asciiTheme="majorHAnsi" w:eastAsiaTheme="majorEastAsia" w:hAnsiTheme="majorHAnsi" w:cstheme="majorBidi"/>
      <w:sz w:val="18"/>
      <w:szCs w:val="22"/>
    </w:rPr>
  </w:style>
  <w:style w:type="paragraph" w:styleId="a5">
    <w:name w:val="Date"/>
    <w:basedOn w:val="a"/>
    <w:next w:val="a"/>
    <w:link w:val="a6"/>
    <w:uiPriority w:val="99"/>
    <w:semiHidden/>
    <w:unhideWhenUsed/>
    <w:rsid w:val="001F188E"/>
  </w:style>
  <w:style w:type="character" w:customStyle="1" w:styleId="a6">
    <w:name w:val="日付 (文字)"/>
    <w:basedOn w:val="a0"/>
    <w:link w:val="a5"/>
    <w:uiPriority w:val="99"/>
    <w:semiHidden/>
    <w:rsid w:val="001F188E"/>
  </w:style>
  <w:style w:type="paragraph" w:styleId="a7">
    <w:name w:val="header"/>
    <w:basedOn w:val="a"/>
    <w:link w:val="a8"/>
    <w:uiPriority w:val="99"/>
    <w:unhideWhenUsed/>
    <w:rsid w:val="000D38F9"/>
    <w:pPr>
      <w:tabs>
        <w:tab w:val="center" w:pos="4252"/>
        <w:tab w:val="right" w:pos="8504"/>
      </w:tabs>
      <w:snapToGrid w:val="0"/>
    </w:pPr>
  </w:style>
  <w:style w:type="character" w:customStyle="1" w:styleId="a8">
    <w:name w:val="ヘッダー (文字)"/>
    <w:basedOn w:val="a0"/>
    <w:link w:val="a7"/>
    <w:uiPriority w:val="99"/>
    <w:rsid w:val="000D38F9"/>
  </w:style>
  <w:style w:type="paragraph" w:styleId="a9">
    <w:name w:val="footer"/>
    <w:basedOn w:val="a"/>
    <w:link w:val="aa"/>
    <w:uiPriority w:val="99"/>
    <w:unhideWhenUsed/>
    <w:rsid w:val="000D38F9"/>
    <w:pPr>
      <w:tabs>
        <w:tab w:val="center" w:pos="4252"/>
        <w:tab w:val="right" w:pos="8504"/>
      </w:tabs>
      <w:snapToGrid w:val="0"/>
    </w:pPr>
  </w:style>
  <w:style w:type="character" w:customStyle="1" w:styleId="aa">
    <w:name w:val="フッター (文字)"/>
    <w:basedOn w:val="a0"/>
    <w:link w:val="a9"/>
    <w:uiPriority w:val="99"/>
    <w:rsid w:val="000D38F9"/>
  </w:style>
  <w:style w:type="character" w:styleId="ab">
    <w:name w:val="annotation reference"/>
    <w:basedOn w:val="a0"/>
    <w:uiPriority w:val="99"/>
    <w:semiHidden/>
    <w:unhideWhenUsed/>
    <w:rsid w:val="00170EEB"/>
    <w:rPr>
      <w:sz w:val="18"/>
      <w:szCs w:val="18"/>
    </w:rPr>
  </w:style>
  <w:style w:type="paragraph" w:styleId="ac">
    <w:name w:val="annotation text"/>
    <w:basedOn w:val="a"/>
    <w:link w:val="ad"/>
    <w:uiPriority w:val="99"/>
    <w:semiHidden/>
    <w:unhideWhenUsed/>
    <w:rsid w:val="00170EEB"/>
    <w:pPr>
      <w:jc w:val="left"/>
    </w:pPr>
  </w:style>
  <w:style w:type="character" w:customStyle="1" w:styleId="ad">
    <w:name w:val="コメント文字列 (文字)"/>
    <w:basedOn w:val="a0"/>
    <w:link w:val="ac"/>
    <w:uiPriority w:val="99"/>
    <w:semiHidden/>
    <w:rsid w:val="00170EEB"/>
  </w:style>
  <w:style w:type="paragraph" w:styleId="ae">
    <w:name w:val="annotation subject"/>
    <w:basedOn w:val="ac"/>
    <w:next w:val="ac"/>
    <w:link w:val="af"/>
    <w:uiPriority w:val="99"/>
    <w:semiHidden/>
    <w:unhideWhenUsed/>
    <w:rsid w:val="00170EEB"/>
    <w:rPr>
      <w:b/>
      <w:bCs/>
    </w:rPr>
  </w:style>
  <w:style w:type="character" w:customStyle="1" w:styleId="af">
    <w:name w:val="コメント内容 (文字)"/>
    <w:basedOn w:val="ad"/>
    <w:link w:val="ae"/>
    <w:uiPriority w:val="99"/>
    <w:semiHidden/>
    <w:rsid w:val="00170EEB"/>
    <w:rPr>
      <w:b/>
      <w:bCs/>
    </w:rPr>
  </w:style>
  <w:style w:type="paragraph" w:styleId="af0">
    <w:name w:val="Revision"/>
    <w:hidden/>
    <w:uiPriority w:val="99"/>
    <w:semiHidden/>
    <w:rsid w:val="00EA3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ocal-iwate@iwate-i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yugaku.jasso.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zen.mofa.go.jp/about_center/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wate-glocal.jp/" TargetMode="External"/><Relationship Id="rId4" Type="http://schemas.openxmlformats.org/officeDocument/2006/relationships/settings" Target="settings.xml"/><Relationship Id="rId9" Type="http://schemas.openxmlformats.org/officeDocument/2006/relationships/hyperlink" Target="https://www.iwate-glocal.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3725995-B595-4DA9-938D-CBF64FFC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Pages>
  <Words>1430</Words>
  <Characters>8155</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2025-04-01T05:24:00Z</cp:lastPrinted>
  <dcterms:created xsi:type="dcterms:W3CDTF">2024-04-08T08:13:00Z</dcterms:created>
  <dcterms:modified xsi:type="dcterms:W3CDTF">2025-04-01T05:28:00Z</dcterms:modified>
</cp:coreProperties>
</file>